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C81" w:rsidRDefault="00BA2C81" w:rsidP="00BA2C81">
      <w:pPr>
        <w:ind w:left="8505"/>
        <w:rPr>
          <w:rFonts w:ascii="Times New Roman" w:hAnsi="Times New Roman"/>
          <w:caps/>
          <w:sz w:val="22"/>
          <w:szCs w:val="22"/>
        </w:rPr>
      </w:pPr>
      <w:r>
        <w:rPr>
          <w:rFonts w:ascii="Times New Roman" w:hAnsi="Times New Roman"/>
          <w:caps/>
          <w:sz w:val="22"/>
          <w:szCs w:val="22"/>
        </w:rPr>
        <w:t>Затверджено</w:t>
      </w:r>
    </w:p>
    <w:p w:rsidR="00BA2C81" w:rsidRDefault="00BA2C81" w:rsidP="00BA2C81">
      <w:pPr>
        <w:ind w:left="8505"/>
        <w:rPr>
          <w:rFonts w:ascii="Times New Roman" w:hAnsi="Times New Roman"/>
          <w:sz w:val="22"/>
          <w:szCs w:val="22"/>
        </w:rPr>
      </w:pPr>
      <w:r>
        <w:rPr>
          <w:rFonts w:ascii="Times New Roman" w:hAnsi="Times New Roman"/>
          <w:sz w:val="22"/>
          <w:szCs w:val="22"/>
        </w:rPr>
        <w:t>Наказ Міністерства фінансів України</w:t>
      </w:r>
    </w:p>
    <w:p w:rsidR="00BA2C81" w:rsidRDefault="00BA2C81" w:rsidP="00BA2C81">
      <w:pPr>
        <w:ind w:left="8505"/>
        <w:rPr>
          <w:rFonts w:ascii="Times New Roman" w:hAnsi="Times New Roman"/>
          <w:sz w:val="22"/>
          <w:szCs w:val="22"/>
        </w:rPr>
      </w:pPr>
      <w:r>
        <w:rPr>
          <w:rFonts w:ascii="Times New Roman" w:hAnsi="Times New Roman"/>
          <w:sz w:val="22"/>
          <w:szCs w:val="22"/>
        </w:rPr>
        <w:t>26 серпня 2014 року № 836</w:t>
      </w:r>
    </w:p>
    <w:p w:rsidR="00BA2C81" w:rsidRDefault="00BA2C81" w:rsidP="00BA2C81">
      <w:pPr>
        <w:tabs>
          <w:tab w:val="left" w:pos="8364"/>
        </w:tabs>
        <w:ind w:left="8505"/>
        <w:rPr>
          <w:rFonts w:ascii="Times New Roman" w:hAnsi="Times New Roman"/>
          <w:sz w:val="24"/>
          <w:szCs w:val="24"/>
        </w:rPr>
      </w:pPr>
    </w:p>
    <w:p w:rsidR="00BA2C81" w:rsidRDefault="00BA2C81" w:rsidP="00BA2C81">
      <w:pPr>
        <w:tabs>
          <w:tab w:val="left" w:pos="8364"/>
        </w:tabs>
        <w:ind w:left="8505"/>
        <w:rPr>
          <w:rFonts w:ascii="Times New Roman" w:hAnsi="Times New Roman"/>
          <w:color w:val="000000" w:themeColor="text1"/>
          <w:sz w:val="24"/>
          <w:szCs w:val="24"/>
        </w:rPr>
      </w:pPr>
      <w:r>
        <w:rPr>
          <w:rFonts w:ascii="Times New Roman" w:hAnsi="Times New Roman"/>
          <w:sz w:val="24"/>
          <w:szCs w:val="24"/>
        </w:rPr>
        <w:t xml:space="preserve">ЗАТВЕРДЖЕНО </w:t>
      </w:r>
      <w:r>
        <w:rPr>
          <w:rFonts w:ascii="Times New Roman" w:hAnsi="Times New Roman"/>
          <w:sz w:val="24"/>
          <w:szCs w:val="24"/>
        </w:rPr>
        <w:br/>
      </w:r>
      <w:r>
        <w:rPr>
          <w:rFonts w:ascii="Times New Roman" w:hAnsi="Times New Roman"/>
          <w:color w:val="000000" w:themeColor="text1"/>
          <w:sz w:val="24"/>
          <w:szCs w:val="24"/>
        </w:rPr>
        <w:t>Наказ / розпорядчий документ</w:t>
      </w:r>
    </w:p>
    <w:p w:rsidR="00BA2C81" w:rsidRDefault="00BA2C81" w:rsidP="00BA2C81">
      <w:pPr>
        <w:pBdr>
          <w:bottom w:val="single" w:sz="4" w:space="1" w:color="auto"/>
        </w:pBdr>
        <w:tabs>
          <w:tab w:val="left" w:pos="8364"/>
        </w:tabs>
        <w:ind w:left="8505"/>
        <w:rPr>
          <w:rFonts w:ascii="Times New Roman" w:hAnsi="Times New Roman"/>
          <w:color w:val="000000" w:themeColor="text1"/>
          <w:sz w:val="24"/>
          <w:szCs w:val="24"/>
        </w:rPr>
      </w:pPr>
      <w:r>
        <w:rPr>
          <w:rFonts w:ascii="Times New Roman" w:hAnsi="Times New Roman"/>
          <w:color w:val="000000" w:themeColor="text1"/>
          <w:sz w:val="24"/>
          <w:szCs w:val="24"/>
        </w:rPr>
        <w:t xml:space="preserve">Відділу культури, національностей та релігій Арбузинської районної </w:t>
      </w:r>
      <w:r w:rsidR="00AB1DC0">
        <w:rPr>
          <w:rFonts w:ascii="Times New Roman" w:hAnsi="Times New Roman"/>
          <w:color w:val="000000" w:themeColor="text1"/>
          <w:sz w:val="24"/>
          <w:szCs w:val="24"/>
        </w:rPr>
        <w:t>державної адміністрації №</w:t>
      </w:r>
      <w:r w:rsidR="009F71DD">
        <w:rPr>
          <w:rFonts w:ascii="Times New Roman" w:hAnsi="Times New Roman"/>
          <w:color w:val="000000" w:themeColor="text1"/>
          <w:sz w:val="24"/>
          <w:szCs w:val="24"/>
        </w:rPr>
        <w:t xml:space="preserve"> </w:t>
      </w:r>
      <w:r w:rsidR="00E62FEB">
        <w:rPr>
          <w:rFonts w:ascii="Times New Roman" w:hAnsi="Times New Roman"/>
          <w:color w:val="000000" w:themeColor="text1"/>
          <w:sz w:val="24"/>
          <w:szCs w:val="24"/>
        </w:rPr>
        <w:t>13</w:t>
      </w:r>
      <w:r w:rsidR="009F71DD">
        <w:rPr>
          <w:rFonts w:ascii="Times New Roman" w:hAnsi="Times New Roman"/>
          <w:color w:val="000000" w:themeColor="text1"/>
          <w:sz w:val="24"/>
          <w:szCs w:val="24"/>
        </w:rPr>
        <w:t xml:space="preserve"> </w:t>
      </w:r>
      <w:r w:rsidR="00AB1DC0">
        <w:rPr>
          <w:rFonts w:ascii="Times New Roman" w:hAnsi="Times New Roman"/>
          <w:color w:val="000000" w:themeColor="text1"/>
          <w:sz w:val="24"/>
          <w:szCs w:val="24"/>
        </w:rPr>
        <w:t xml:space="preserve">   від </w:t>
      </w:r>
      <w:r w:rsidR="00E62FEB">
        <w:rPr>
          <w:rFonts w:ascii="Times New Roman" w:hAnsi="Times New Roman"/>
          <w:color w:val="000000" w:themeColor="text1"/>
          <w:sz w:val="24"/>
          <w:szCs w:val="24"/>
        </w:rPr>
        <w:t>03</w:t>
      </w:r>
      <w:r w:rsidR="009F71DD">
        <w:rPr>
          <w:rFonts w:ascii="Times New Roman" w:hAnsi="Times New Roman"/>
          <w:color w:val="000000" w:themeColor="text1"/>
          <w:sz w:val="24"/>
          <w:szCs w:val="24"/>
        </w:rPr>
        <w:t>.03</w:t>
      </w:r>
      <w:r w:rsidR="00AB1DC0">
        <w:rPr>
          <w:rFonts w:ascii="Times New Roman" w:hAnsi="Times New Roman"/>
          <w:color w:val="000000" w:themeColor="text1"/>
          <w:sz w:val="24"/>
          <w:szCs w:val="24"/>
        </w:rPr>
        <w:t>.2018</w:t>
      </w:r>
      <w:r>
        <w:rPr>
          <w:rFonts w:ascii="Times New Roman" w:hAnsi="Times New Roman"/>
          <w:color w:val="000000" w:themeColor="text1"/>
          <w:sz w:val="24"/>
          <w:szCs w:val="24"/>
        </w:rPr>
        <w:t xml:space="preserve"> р</w:t>
      </w:r>
    </w:p>
    <w:p w:rsidR="00BA2C81" w:rsidRDefault="00BA2C81" w:rsidP="00BA2C81">
      <w:pPr>
        <w:tabs>
          <w:tab w:val="left" w:pos="8364"/>
        </w:tabs>
        <w:ind w:left="8505"/>
        <w:rPr>
          <w:rFonts w:ascii="Times New Roman" w:hAnsi="Times New Roman"/>
          <w:sz w:val="24"/>
          <w:szCs w:val="24"/>
        </w:rPr>
      </w:pPr>
      <w:r>
        <w:rPr>
          <w:rFonts w:ascii="Times New Roman" w:hAnsi="Times New Roman"/>
          <w:color w:val="000000" w:themeColor="text1"/>
          <w:sz w:val="24"/>
          <w:szCs w:val="24"/>
        </w:rPr>
        <w:t>(найменування головного розпорядника коштів</w:t>
      </w:r>
      <w:r>
        <w:rPr>
          <w:rFonts w:ascii="Times New Roman" w:hAnsi="Times New Roman"/>
          <w:sz w:val="24"/>
          <w:szCs w:val="24"/>
        </w:rPr>
        <w:t xml:space="preserve"> місцевого бюджету)</w:t>
      </w:r>
      <w:r>
        <w:rPr>
          <w:rFonts w:ascii="Times New Roman" w:hAnsi="Times New Roman"/>
          <w:sz w:val="24"/>
          <w:szCs w:val="24"/>
        </w:rPr>
        <w:br/>
      </w:r>
    </w:p>
    <w:p w:rsidR="00BA2C81" w:rsidRDefault="00BA2C81" w:rsidP="00BA2C81">
      <w:pPr>
        <w:tabs>
          <w:tab w:val="left" w:pos="8364"/>
        </w:tabs>
        <w:ind w:left="8505"/>
        <w:rPr>
          <w:rFonts w:ascii="Times New Roman" w:hAnsi="Times New Roman"/>
          <w:sz w:val="24"/>
          <w:szCs w:val="24"/>
        </w:rPr>
      </w:pPr>
      <w:r>
        <w:rPr>
          <w:rFonts w:ascii="Times New Roman" w:hAnsi="Times New Roman"/>
          <w:sz w:val="24"/>
          <w:szCs w:val="24"/>
        </w:rPr>
        <w:t xml:space="preserve">наказ </w:t>
      </w:r>
    </w:p>
    <w:p w:rsidR="00BA2C81" w:rsidRDefault="00BA2C81" w:rsidP="00BA2C81">
      <w:pPr>
        <w:tabs>
          <w:tab w:val="left" w:pos="8364"/>
        </w:tabs>
        <w:ind w:left="8505"/>
        <w:rPr>
          <w:rFonts w:ascii="Times New Roman" w:hAnsi="Times New Roman"/>
          <w:sz w:val="24"/>
          <w:szCs w:val="24"/>
          <w:u w:val="single"/>
        </w:rPr>
      </w:pPr>
      <w:r>
        <w:rPr>
          <w:rFonts w:ascii="Times New Roman" w:hAnsi="Times New Roman"/>
          <w:sz w:val="24"/>
          <w:szCs w:val="24"/>
          <w:u w:val="single"/>
        </w:rPr>
        <w:t>Фінансового управління Арбузинської райдержадміністрації</w:t>
      </w:r>
    </w:p>
    <w:p w:rsidR="00BA2C81" w:rsidRDefault="00BA2C81" w:rsidP="00BA2C81">
      <w:pPr>
        <w:tabs>
          <w:tab w:val="left" w:pos="8364"/>
        </w:tabs>
        <w:ind w:left="8505"/>
        <w:rPr>
          <w:rFonts w:ascii="Times New Roman" w:hAnsi="Times New Roman"/>
          <w:sz w:val="24"/>
          <w:szCs w:val="24"/>
        </w:rPr>
      </w:pPr>
      <w:r>
        <w:rPr>
          <w:rFonts w:ascii="Times New Roman" w:hAnsi="Times New Roman"/>
          <w:sz w:val="24"/>
          <w:szCs w:val="24"/>
        </w:rPr>
        <w:t xml:space="preserve"> (найменування місцевого фінансового органу)</w:t>
      </w:r>
    </w:p>
    <w:p w:rsidR="00BA2C81" w:rsidRDefault="00BA2C81" w:rsidP="00BA2C81">
      <w:pPr>
        <w:tabs>
          <w:tab w:val="left" w:pos="8364"/>
        </w:tabs>
        <w:ind w:left="8505"/>
        <w:rPr>
          <w:rFonts w:ascii="Times New Roman" w:hAnsi="Times New Roman"/>
          <w:szCs w:val="28"/>
        </w:rPr>
      </w:pPr>
      <w:r>
        <w:rPr>
          <w:rFonts w:ascii="Times New Roman" w:hAnsi="Times New Roman"/>
          <w:sz w:val="24"/>
          <w:szCs w:val="24"/>
        </w:rPr>
        <w:t xml:space="preserve"> </w:t>
      </w:r>
      <w:r>
        <w:rPr>
          <w:rFonts w:ascii="Times New Roman" w:hAnsi="Times New Roman"/>
          <w:sz w:val="24"/>
          <w:szCs w:val="24"/>
        </w:rPr>
        <w:br/>
        <w:t>від</w:t>
      </w:r>
      <w:r>
        <w:rPr>
          <w:rFonts w:ascii="Times New Roman" w:hAnsi="Times New Roman"/>
          <w:sz w:val="24"/>
          <w:szCs w:val="24"/>
          <w:lang w:val="ru-RU"/>
        </w:rPr>
        <w:t xml:space="preserve"> </w:t>
      </w:r>
      <w:r w:rsidR="00AB1DC0">
        <w:rPr>
          <w:rFonts w:ascii="Times New Roman" w:hAnsi="Times New Roman"/>
          <w:sz w:val="24"/>
          <w:szCs w:val="24"/>
        </w:rPr>
        <w:t xml:space="preserve"> </w:t>
      </w:r>
      <w:r w:rsidR="00E62FEB">
        <w:rPr>
          <w:rFonts w:ascii="Times New Roman" w:hAnsi="Times New Roman"/>
          <w:sz w:val="24"/>
          <w:szCs w:val="24"/>
        </w:rPr>
        <w:t>03</w:t>
      </w:r>
      <w:r w:rsidR="009F71DD">
        <w:rPr>
          <w:rFonts w:ascii="Times New Roman" w:hAnsi="Times New Roman"/>
          <w:sz w:val="24"/>
          <w:szCs w:val="24"/>
        </w:rPr>
        <w:t>.03</w:t>
      </w:r>
      <w:r w:rsidR="00AB1DC0">
        <w:rPr>
          <w:rFonts w:ascii="Times New Roman" w:hAnsi="Times New Roman"/>
          <w:sz w:val="24"/>
          <w:szCs w:val="24"/>
        </w:rPr>
        <w:t xml:space="preserve">.2018 р. № </w:t>
      </w:r>
      <w:r>
        <w:rPr>
          <w:rFonts w:ascii="Times New Roman" w:hAnsi="Times New Roman"/>
          <w:sz w:val="24"/>
          <w:szCs w:val="24"/>
        </w:rPr>
        <w:t>–</w:t>
      </w:r>
      <w:r w:rsidR="00E62FEB">
        <w:rPr>
          <w:rFonts w:ascii="Times New Roman" w:hAnsi="Times New Roman"/>
          <w:sz w:val="24"/>
          <w:szCs w:val="24"/>
        </w:rPr>
        <w:t>12</w:t>
      </w:r>
      <w:r w:rsidR="009F71DD">
        <w:rPr>
          <w:rFonts w:ascii="Times New Roman" w:hAnsi="Times New Roman"/>
          <w:sz w:val="24"/>
          <w:szCs w:val="24"/>
        </w:rPr>
        <w:t xml:space="preserve"> </w:t>
      </w:r>
      <w:r>
        <w:rPr>
          <w:rFonts w:ascii="Times New Roman" w:hAnsi="Times New Roman"/>
          <w:sz w:val="24"/>
          <w:szCs w:val="24"/>
        </w:rPr>
        <w:t xml:space="preserve"> осн. </w:t>
      </w:r>
      <w:r>
        <w:rPr>
          <w:rFonts w:ascii="Times New Roman" w:hAnsi="Times New Roman"/>
          <w:szCs w:val="28"/>
        </w:rPr>
        <w:br/>
      </w:r>
    </w:p>
    <w:p w:rsidR="00BA2C81" w:rsidRDefault="00BA2C81" w:rsidP="00BA2C81">
      <w:pPr>
        <w:jc w:val="center"/>
        <w:rPr>
          <w:rFonts w:ascii="Times New Roman" w:hAnsi="Times New Roman"/>
          <w:szCs w:val="28"/>
        </w:rPr>
      </w:pPr>
    </w:p>
    <w:p w:rsidR="00BA2C81" w:rsidRDefault="009F71DD" w:rsidP="00BA2C81">
      <w:pPr>
        <w:jc w:val="center"/>
        <w:rPr>
          <w:rFonts w:ascii="Times New Roman" w:hAnsi="Times New Roman"/>
          <w:b/>
          <w:szCs w:val="28"/>
        </w:rPr>
      </w:pPr>
      <w:r>
        <w:rPr>
          <w:rFonts w:ascii="Times New Roman" w:hAnsi="Times New Roman"/>
          <w:b/>
          <w:szCs w:val="28"/>
        </w:rPr>
        <w:t xml:space="preserve"> Уточнений п</w:t>
      </w:r>
      <w:r w:rsidR="00BA2C81">
        <w:rPr>
          <w:rFonts w:ascii="Times New Roman" w:hAnsi="Times New Roman"/>
          <w:b/>
          <w:szCs w:val="28"/>
        </w:rPr>
        <w:t>аспорт</w:t>
      </w:r>
    </w:p>
    <w:p w:rsidR="00BA2C81" w:rsidRDefault="00BA2C81" w:rsidP="00BA2C81">
      <w:pPr>
        <w:jc w:val="center"/>
        <w:rPr>
          <w:rFonts w:ascii="Times New Roman" w:hAnsi="Times New Roman"/>
          <w:b/>
          <w:szCs w:val="28"/>
        </w:rPr>
      </w:pPr>
      <w:r>
        <w:rPr>
          <w:rFonts w:ascii="Times New Roman" w:hAnsi="Times New Roman"/>
          <w:b/>
          <w:szCs w:val="28"/>
        </w:rPr>
        <w:t>бюджетної пр</w:t>
      </w:r>
      <w:r w:rsidR="00AB1DC0">
        <w:rPr>
          <w:rFonts w:ascii="Times New Roman" w:hAnsi="Times New Roman"/>
          <w:b/>
          <w:szCs w:val="28"/>
        </w:rPr>
        <w:t>ограми місцевого бюджету на 2018</w:t>
      </w:r>
      <w:r>
        <w:rPr>
          <w:rFonts w:ascii="Times New Roman" w:hAnsi="Times New Roman"/>
          <w:b/>
          <w:szCs w:val="28"/>
        </w:rPr>
        <w:t xml:space="preserve"> рік </w:t>
      </w:r>
    </w:p>
    <w:p w:rsidR="00BA2C81" w:rsidRDefault="00BA2C81" w:rsidP="00BA2C81">
      <w:pPr>
        <w:jc w:val="center"/>
        <w:rPr>
          <w:rFonts w:ascii="Times New Roman" w:hAnsi="Times New Roman"/>
          <w:szCs w:val="28"/>
        </w:rPr>
      </w:pPr>
    </w:p>
    <w:p w:rsidR="00BA2C81" w:rsidRDefault="00BA2C81" w:rsidP="00BA2C81">
      <w:pPr>
        <w:spacing w:line="360" w:lineRule="auto"/>
        <w:ind w:firstLine="362"/>
        <w:rPr>
          <w:rFonts w:ascii="Times New Roman" w:hAnsi="Times New Roman"/>
          <w:szCs w:val="28"/>
        </w:rPr>
      </w:pPr>
      <w:r>
        <w:rPr>
          <w:rFonts w:ascii="Times New Roman" w:hAnsi="Times New Roman"/>
          <w:szCs w:val="28"/>
        </w:rPr>
        <w:t xml:space="preserve">1.   </w:t>
      </w:r>
      <w:r w:rsidR="00AB1DC0">
        <w:rPr>
          <w:rFonts w:ascii="Times New Roman" w:hAnsi="Times New Roman"/>
          <w:szCs w:val="28"/>
          <w:u w:val="single"/>
        </w:rPr>
        <w:t>10</w:t>
      </w:r>
      <w:r>
        <w:rPr>
          <w:rFonts w:ascii="Times New Roman" w:hAnsi="Times New Roman"/>
          <w:szCs w:val="28"/>
          <w:u w:val="single"/>
        </w:rPr>
        <w:t>00000</w:t>
      </w:r>
      <w:r>
        <w:rPr>
          <w:rFonts w:ascii="Times New Roman" w:hAnsi="Times New Roman"/>
          <w:szCs w:val="28"/>
        </w:rPr>
        <w:t xml:space="preserve">              </w:t>
      </w:r>
      <w:r>
        <w:rPr>
          <w:rFonts w:ascii="Times New Roman" w:hAnsi="Times New Roman"/>
          <w:szCs w:val="28"/>
          <w:u w:val="single"/>
        </w:rPr>
        <w:t>Відділ культури,національностей та релігій Арбузинської райдержадміністрації</w:t>
      </w:r>
      <w:r>
        <w:rPr>
          <w:rFonts w:ascii="Times New Roman" w:hAnsi="Times New Roman"/>
          <w:szCs w:val="28"/>
        </w:rPr>
        <w:br/>
        <w:t xml:space="preserve">         (КПКВК МБ)       (найменування головного розпорядника) </w:t>
      </w:r>
    </w:p>
    <w:p w:rsidR="00BA2C81" w:rsidRDefault="00BA2C81" w:rsidP="00BA2C81">
      <w:pPr>
        <w:spacing w:before="120" w:line="360" w:lineRule="auto"/>
        <w:ind w:firstLine="363"/>
        <w:rPr>
          <w:rFonts w:ascii="Times New Roman" w:hAnsi="Times New Roman"/>
          <w:szCs w:val="28"/>
        </w:rPr>
      </w:pPr>
      <w:r>
        <w:rPr>
          <w:rFonts w:ascii="Times New Roman" w:hAnsi="Times New Roman"/>
          <w:szCs w:val="28"/>
        </w:rPr>
        <w:t xml:space="preserve">2.   </w:t>
      </w:r>
      <w:r w:rsidR="00AB1DC0">
        <w:rPr>
          <w:rFonts w:ascii="Times New Roman" w:hAnsi="Times New Roman"/>
          <w:szCs w:val="28"/>
          <w:u w:val="single"/>
        </w:rPr>
        <w:t>10</w:t>
      </w:r>
      <w:r>
        <w:rPr>
          <w:rFonts w:ascii="Times New Roman" w:hAnsi="Times New Roman"/>
          <w:szCs w:val="28"/>
          <w:u w:val="single"/>
        </w:rPr>
        <w:t>10000</w:t>
      </w:r>
      <w:r>
        <w:rPr>
          <w:rFonts w:ascii="Times New Roman" w:hAnsi="Times New Roman"/>
          <w:szCs w:val="28"/>
        </w:rPr>
        <w:t xml:space="preserve">             </w:t>
      </w:r>
      <w:r>
        <w:rPr>
          <w:rFonts w:ascii="Times New Roman" w:hAnsi="Times New Roman"/>
          <w:szCs w:val="28"/>
          <w:u w:val="single"/>
        </w:rPr>
        <w:t>Відділ культури,національностей та релігій Арбузинської райдержадміністрації</w:t>
      </w:r>
      <w:r>
        <w:rPr>
          <w:rFonts w:ascii="Times New Roman" w:hAnsi="Times New Roman"/>
          <w:szCs w:val="28"/>
        </w:rPr>
        <w:br/>
        <w:t xml:space="preserve">         (КПКВК МБ)       (найменування відповідального виконавця) </w:t>
      </w:r>
    </w:p>
    <w:p w:rsidR="00BA2C81" w:rsidRDefault="00BA2C81" w:rsidP="00BA2C81">
      <w:pPr>
        <w:spacing w:before="120" w:line="360" w:lineRule="auto"/>
        <w:ind w:firstLine="363"/>
        <w:rPr>
          <w:rFonts w:ascii="Times New Roman" w:hAnsi="Times New Roman"/>
          <w:szCs w:val="28"/>
        </w:rPr>
      </w:pPr>
      <w:r>
        <w:rPr>
          <w:rFonts w:ascii="Times New Roman" w:hAnsi="Times New Roman"/>
          <w:szCs w:val="28"/>
        </w:rPr>
        <w:t xml:space="preserve">3.  </w:t>
      </w:r>
      <w:r w:rsidR="00AB1DC0">
        <w:rPr>
          <w:rFonts w:ascii="Times New Roman" w:hAnsi="Times New Roman"/>
          <w:szCs w:val="28"/>
          <w:u w:val="single"/>
          <w:lang w:val="ru-RU"/>
        </w:rPr>
        <w:t>101408</w:t>
      </w:r>
      <w:r w:rsidR="00850DF7">
        <w:rPr>
          <w:rFonts w:ascii="Times New Roman" w:hAnsi="Times New Roman"/>
          <w:szCs w:val="28"/>
          <w:u w:val="single"/>
          <w:lang w:val="ru-RU"/>
        </w:rPr>
        <w:t>0</w:t>
      </w:r>
      <w:r>
        <w:rPr>
          <w:rFonts w:ascii="Times New Roman" w:hAnsi="Times New Roman"/>
          <w:szCs w:val="28"/>
        </w:rPr>
        <w:t xml:space="preserve">           </w:t>
      </w:r>
      <w:r w:rsidR="00763A80">
        <w:rPr>
          <w:rFonts w:ascii="Times New Roman" w:hAnsi="Times New Roman"/>
          <w:szCs w:val="28"/>
          <w:u w:val="single"/>
        </w:rPr>
        <w:t>0829</w:t>
      </w:r>
      <w:r>
        <w:rPr>
          <w:rFonts w:ascii="Times New Roman" w:hAnsi="Times New Roman"/>
          <w:szCs w:val="28"/>
          <w:u w:val="single"/>
        </w:rPr>
        <w:t xml:space="preserve"> </w:t>
      </w:r>
      <w:r>
        <w:rPr>
          <w:rFonts w:ascii="Times New Roman" w:hAnsi="Times New Roman"/>
          <w:szCs w:val="28"/>
        </w:rPr>
        <w:t xml:space="preserve">        </w:t>
      </w:r>
      <w:r w:rsidR="00850DF7">
        <w:rPr>
          <w:rFonts w:ascii="Times New Roman" w:hAnsi="Times New Roman"/>
          <w:szCs w:val="28"/>
          <w:u w:val="single"/>
          <w:lang w:val="ru-RU"/>
        </w:rPr>
        <w:t>Інші заклади та заходи в галузі культури і мистецтва</w:t>
      </w:r>
      <w:r>
        <w:rPr>
          <w:rFonts w:ascii="Times New Roman" w:hAnsi="Times New Roman"/>
          <w:szCs w:val="28"/>
          <w:u w:val="single"/>
          <w:lang w:val="ru-RU"/>
        </w:rPr>
        <w:t xml:space="preserve"> </w:t>
      </w:r>
      <w:r>
        <w:rPr>
          <w:rFonts w:ascii="Times New Roman" w:hAnsi="Times New Roman"/>
          <w:szCs w:val="28"/>
        </w:rPr>
        <w:br/>
        <w:t xml:space="preserve">          (КПКВК МБ)    (КФКВК)</w:t>
      </w:r>
      <w:r>
        <w:rPr>
          <w:rFonts w:ascii="Times New Roman" w:hAnsi="Times New Roman"/>
          <w:szCs w:val="28"/>
          <w:vertAlign w:val="superscript"/>
        </w:rPr>
        <w:t>1</w:t>
      </w:r>
      <w:r>
        <w:rPr>
          <w:rFonts w:ascii="Times New Roman" w:hAnsi="Times New Roman"/>
          <w:szCs w:val="28"/>
        </w:rPr>
        <w:t xml:space="preserve">    (найменування бюджетної програми) </w:t>
      </w:r>
    </w:p>
    <w:p w:rsidR="00BA2C81" w:rsidRDefault="00BA2C81" w:rsidP="00BA2C81">
      <w:pPr>
        <w:spacing w:after="120"/>
        <w:ind w:left="360"/>
        <w:jc w:val="both"/>
        <w:rPr>
          <w:rFonts w:ascii="Times New Roman" w:hAnsi="Times New Roman"/>
          <w:szCs w:val="28"/>
        </w:rPr>
      </w:pPr>
      <w:r>
        <w:rPr>
          <w:rFonts w:ascii="Times New Roman" w:hAnsi="Times New Roman"/>
          <w:szCs w:val="28"/>
        </w:rPr>
        <w:t xml:space="preserve">4. Обсяг бюджетних призначень/бюджетних асигнувань – </w:t>
      </w:r>
      <w:r w:rsidR="009F71DD">
        <w:rPr>
          <w:rFonts w:ascii="Times New Roman" w:hAnsi="Times New Roman"/>
          <w:szCs w:val="28"/>
        </w:rPr>
        <w:t>251,085</w:t>
      </w:r>
      <w:r w:rsidR="00AB1DC0">
        <w:rPr>
          <w:rFonts w:ascii="Times New Roman" w:hAnsi="Times New Roman"/>
          <w:szCs w:val="28"/>
        </w:rPr>
        <w:t>00</w:t>
      </w:r>
      <w:r>
        <w:rPr>
          <w:rFonts w:ascii="Times New Roman" w:hAnsi="Times New Roman"/>
          <w:szCs w:val="28"/>
        </w:rPr>
        <w:t xml:space="preserve"> тис. гривень, у тому числі загального фонду </w:t>
      </w:r>
      <w:r>
        <w:rPr>
          <w:rFonts w:ascii="Times New Roman" w:hAnsi="Times New Roman"/>
          <w:szCs w:val="28"/>
          <w:lang w:val="ru-RU"/>
        </w:rPr>
        <w:t>–</w:t>
      </w:r>
      <w:r>
        <w:rPr>
          <w:rFonts w:ascii="Times New Roman" w:hAnsi="Times New Roman"/>
          <w:szCs w:val="28"/>
        </w:rPr>
        <w:t xml:space="preserve"> </w:t>
      </w:r>
      <w:r w:rsidR="009F71DD">
        <w:rPr>
          <w:rFonts w:ascii="Times New Roman" w:hAnsi="Times New Roman"/>
          <w:szCs w:val="28"/>
        </w:rPr>
        <w:t>251,085</w:t>
      </w:r>
      <w:r w:rsidR="00AB1DC0">
        <w:rPr>
          <w:rFonts w:ascii="Times New Roman" w:hAnsi="Times New Roman"/>
          <w:szCs w:val="28"/>
        </w:rPr>
        <w:t>00</w:t>
      </w:r>
      <w:r>
        <w:rPr>
          <w:rFonts w:ascii="Times New Roman" w:hAnsi="Times New Roman"/>
          <w:szCs w:val="28"/>
        </w:rPr>
        <w:t xml:space="preserve"> тис. г</w:t>
      </w:r>
      <w:r w:rsidR="00763A80">
        <w:rPr>
          <w:rFonts w:ascii="Times New Roman" w:hAnsi="Times New Roman"/>
          <w:szCs w:val="28"/>
        </w:rPr>
        <w:t>ривень та спеціального фонду – 0</w:t>
      </w:r>
      <w:r>
        <w:rPr>
          <w:rFonts w:ascii="Times New Roman" w:hAnsi="Times New Roman"/>
          <w:szCs w:val="28"/>
        </w:rPr>
        <w:t>,00</w:t>
      </w:r>
      <w:r w:rsidR="008750E4">
        <w:rPr>
          <w:rFonts w:ascii="Times New Roman" w:hAnsi="Times New Roman"/>
          <w:szCs w:val="28"/>
        </w:rPr>
        <w:t>0</w:t>
      </w:r>
      <w:r>
        <w:rPr>
          <w:rFonts w:ascii="Times New Roman" w:hAnsi="Times New Roman"/>
          <w:szCs w:val="28"/>
        </w:rPr>
        <w:t xml:space="preserve"> тис. гривень. </w:t>
      </w:r>
    </w:p>
    <w:p w:rsidR="00BA2C81" w:rsidRDefault="00BA2C81" w:rsidP="00BA2C81">
      <w:pPr>
        <w:spacing w:after="120"/>
        <w:jc w:val="both"/>
        <w:rPr>
          <w:rFonts w:ascii="Times New Roman" w:hAnsi="Times New Roman"/>
          <w:szCs w:val="28"/>
        </w:rPr>
      </w:pPr>
    </w:p>
    <w:p w:rsidR="00BA2C81" w:rsidRDefault="00BA2C81" w:rsidP="00BA2C81">
      <w:pPr>
        <w:spacing w:after="120"/>
        <w:jc w:val="both"/>
        <w:rPr>
          <w:rFonts w:ascii="Times New Roman" w:hAnsi="Times New Roman"/>
          <w:szCs w:val="28"/>
        </w:rPr>
      </w:pPr>
      <w:r>
        <w:rPr>
          <w:rFonts w:ascii="Times New Roman" w:hAnsi="Times New Roman"/>
          <w:szCs w:val="28"/>
        </w:rPr>
        <w:lastRenderedPageBreak/>
        <w:t xml:space="preserve">   5.Підстави для виконання бюджетної програми</w:t>
      </w:r>
    </w:p>
    <w:p w:rsidR="00E31062" w:rsidRDefault="00BA2C81" w:rsidP="00E31062">
      <w:pPr>
        <w:spacing w:after="120"/>
        <w:jc w:val="both"/>
        <w:rPr>
          <w:rFonts w:ascii="Times New Roman" w:hAnsi="Times New Roman"/>
          <w:sz w:val="22"/>
          <w:szCs w:val="22"/>
        </w:rPr>
      </w:pPr>
      <w:r>
        <w:rPr>
          <w:rFonts w:ascii="Times New Roman" w:hAnsi="Times New Roman"/>
          <w:sz w:val="22"/>
          <w:szCs w:val="22"/>
        </w:rPr>
        <w:t xml:space="preserve">      </w:t>
      </w:r>
      <w:r w:rsidR="00E31062">
        <w:rPr>
          <w:rFonts w:ascii="Times New Roman" w:hAnsi="Times New Roman"/>
          <w:sz w:val="22"/>
          <w:szCs w:val="22"/>
        </w:rPr>
        <w:t>Бюджетний кодекс України від 08.07.10 р. №2456-</w:t>
      </w:r>
      <w:r w:rsidR="00E31062">
        <w:rPr>
          <w:rFonts w:ascii="Times New Roman" w:hAnsi="Times New Roman"/>
          <w:sz w:val="22"/>
          <w:szCs w:val="22"/>
          <w:lang w:val="en-US"/>
        </w:rPr>
        <w:t>VI</w:t>
      </w:r>
      <w:r w:rsidR="00E31062">
        <w:rPr>
          <w:rFonts w:ascii="Times New Roman" w:hAnsi="Times New Roman"/>
          <w:sz w:val="22"/>
          <w:szCs w:val="22"/>
        </w:rPr>
        <w:t xml:space="preserve"> (зі змінами і доповненнями),</w:t>
      </w:r>
    </w:p>
    <w:p w:rsidR="00E31062" w:rsidRPr="00DF4F26" w:rsidRDefault="00E31062" w:rsidP="00E31062">
      <w:pPr>
        <w:spacing w:after="120"/>
        <w:ind w:firstLine="363"/>
        <w:jc w:val="both"/>
        <w:rPr>
          <w:rFonts w:ascii="Times New Roman" w:hAnsi="Times New Roman"/>
          <w:sz w:val="22"/>
          <w:szCs w:val="22"/>
        </w:rPr>
      </w:pPr>
      <w:r>
        <w:rPr>
          <w:rFonts w:ascii="Times New Roman" w:hAnsi="Times New Roman"/>
          <w:sz w:val="22"/>
          <w:szCs w:val="22"/>
        </w:rPr>
        <w:t>Закон України від «Про  Державний бюджет Укр</w:t>
      </w:r>
      <w:r w:rsidR="005550C0">
        <w:rPr>
          <w:rFonts w:ascii="Times New Roman" w:hAnsi="Times New Roman"/>
          <w:sz w:val="22"/>
          <w:szCs w:val="22"/>
        </w:rPr>
        <w:t>аїни на 2018 рік» від 07.12.2017</w:t>
      </w:r>
      <w:r>
        <w:rPr>
          <w:rFonts w:ascii="Times New Roman" w:hAnsi="Times New Roman"/>
          <w:sz w:val="22"/>
          <w:szCs w:val="22"/>
        </w:rPr>
        <w:t xml:space="preserve"> р.№ </w:t>
      </w:r>
      <w:r w:rsidRPr="00C30ECA">
        <w:rPr>
          <w:rStyle w:val="affa"/>
          <w:rFonts w:ascii="Times New Roman" w:hAnsi="Times New Roman"/>
          <w:b w:val="0"/>
          <w:bCs w:val="0"/>
          <w:color w:val="2A2928"/>
          <w:sz w:val="22"/>
          <w:szCs w:val="22"/>
          <w:shd w:val="clear" w:color="auto" w:fill="FFFFFF"/>
        </w:rPr>
        <w:t>2246-VIII</w:t>
      </w:r>
      <w:r>
        <w:rPr>
          <w:rFonts w:ascii="Times New Roman" w:hAnsi="Times New Roman"/>
          <w:sz w:val="22"/>
          <w:szCs w:val="22"/>
        </w:rPr>
        <w:t xml:space="preserve"> (зі змінами та доповненнями );</w:t>
      </w:r>
    </w:p>
    <w:p w:rsidR="00BA2C81" w:rsidRDefault="00E31062" w:rsidP="00E31062">
      <w:pPr>
        <w:spacing w:after="120"/>
        <w:jc w:val="both"/>
        <w:rPr>
          <w:rFonts w:ascii="Times New Roman" w:hAnsi="Times New Roman"/>
          <w:sz w:val="22"/>
          <w:szCs w:val="22"/>
        </w:rPr>
      </w:pPr>
      <w:r>
        <w:rPr>
          <w:rFonts w:ascii="Times New Roman" w:hAnsi="Times New Roman"/>
          <w:sz w:val="22"/>
          <w:szCs w:val="22"/>
        </w:rPr>
        <w:t xml:space="preserve">      </w:t>
      </w:r>
      <w:r w:rsidR="00BA2C81">
        <w:rPr>
          <w:rFonts w:ascii="Times New Roman" w:hAnsi="Times New Roman"/>
          <w:sz w:val="22"/>
          <w:szCs w:val="22"/>
        </w:rPr>
        <w:t>Закон України «Про культуру» № 2778 –</w:t>
      </w:r>
      <w:r w:rsidR="00BA2C81">
        <w:rPr>
          <w:rFonts w:ascii="Times New Roman" w:hAnsi="Times New Roman"/>
          <w:sz w:val="22"/>
          <w:szCs w:val="22"/>
          <w:lang w:val="en-US"/>
        </w:rPr>
        <w:t xml:space="preserve"> VI</w:t>
      </w:r>
      <w:r w:rsidR="00BA2C81">
        <w:rPr>
          <w:rFonts w:ascii="Times New Roman" w:hAnsi="Times New Roman"/>
          <w:sz w:val="22"/>
          <w:szCs w:val="22"/>
        </w:rPr>
        <w:t xml:space="preserve"> від 14 грудня 2010 р. (зі змінами та доповненнями );</w:t>
      </w:r>
    </w:p>
    <w:p w:rsidR="005550C0" w:rsidRPr="005550C0" w:rsidRDefault="005550C0" w:rsidP="005550C0">
      <w:pPr>
        <w:spacing w:after="120"/>
        <w:ind w:firstLine="363"/>
        <w:jc w:val="both"/>
        <w:rPr>
          <w:rFonts w:ascii="Times New Roman" w:hAnsi="Times New Roman"/>
          <w:color w:val="000000" w:themeColor="text1"/>
          <w:sz w:val="22"/>
          <w:szCs w:val="22"/>
        </w:rPr>
      </w:pPr>
      <w:r>
        <w:rPr>
          <w:rFonts w:ascii="Times New Roman" w:hAnsi="Times New Roman"/>
          <w:color w:val="000000" w:themeColor="text1"/>
          <w:sz w:val="22"/>
          <w:szCs w:val="22"/>
        </w:rPr>
        <w:t>Рішення № 9</w:t>
      </w:r>
      <w:r w:rsidRPr="001C6A97">
        <w:rPr>
          <w:rFonts w:ascii="Times New Roman" w:hAnsi="Times New Roman"/>
          <w:color w:val="000000" w:themeColor="text1"/>
          <w:sz w:val="22"/>
          <w:szCs w:val="22"/>
        </w:rPr>
        <w:t xml:space="preserve">  </w:t>
      </w:r>
      <w:r>
        <w:rPr>
          <w:rFonts w:ascii="Times New Roman" w:hAnsi="Times New Roman"/>
          <w:color w:val="000000" w:themeColor="text1"/>
          <w:sz w:val="22"/>
          <w:szCs w:val="22"/>
        </w:rPr>
        <w:t>31 сесії 7 скликання</w:t>
      </w:r>
      <w:r w:rsidRPr="001C6A97">
        <w:rPr>
          <w:rFonts w:ascii="Times New Roman" w:hAnsi="Times New Roman"/>
          <w:color w:val="000000" w:themeColor="text1"/>
          <w:sz w:val="22"/>
          <w:szCs w:val="22"/>
        </w:rPr>
        <w:t xml:space="preserve"> Арбузинської райради</w:t>
      </w:r>
      <w:r>
        <w:rPr>
          <w:rFonts w:ascii="Times New Roman" w:hAnsi="Times New Roman"/>
          <w:color w:val="000000" w:themeColor="text1"/>
          <w:sz w:val="22"/>
          <w:szCs w:val="22"/>
        </w:rPr>
        <w:t xml:space="preserve"> від 22</w:t>
      </w:r>
      <w:r w:rsidRPr="001C6A97">
        <w:rPr>
          <w:rFonts w:ascii="Times New Roman" w:hAnsi="Times New Roman"/>
          <w:color w:val="000000" w:themeColor="text1"/>
          <w:sz w:val="22"/>
          <w:szCs w:val="22"/>
        </w:rPr>
        <w:t>.</w:t>
      </w:r>
      <w:r>
        <w:rPr>
          <w:rFonts w:ascii="Times New Roman" w:hAnsi="Times New Roman"/>
          <w:color w:val="000000" w:themeColor="text1"/>
          <w:sz w:val="22"/>
          <w:szCs w:val="22"/>
        </w:rPr>
        <w:t>12.2017 року «Про  районний бюджет</w:t>
      </w:r>
      <w:r w:rsidRPr="001C6A97">
        <w:rPr>
          <w:rFonts w:ascii="Times New Roman" w:hAnsi="Times New Roman"/>
          <w:color w:val="000000" w:themeColor="text1"/>
          <w:sz w:val="22"/>
          <w:szCs w:val="22"/>
        </w:rPr>
        <w:t xml:space="preserve"> Арбузинського району на 201</w:t>
      </w:r>
      <w:r>
        <w:rPr>
          <w:rFonts w:ascii="Times New Roman" w:hAnsi="Times New Roman"/>
          <w:color w:val="000000" w:themeColor="text1"/>
          <w:sz w:val="22"/>
          <w:szCs w:val="22"/>
        </w:rPr>
        <w:t>8</w:t>
      </w:r>
      <w:r w:rsidRPr="001C6A97">
        <w:rPr>
          <w:rFonts w:ascii="Times New Roman" w:hAnsi="Times New Roman"/>
          <w:color w:val="000000" w:themeColor="text1"/>
          <w:sz w:val="22"/>
          <w:szCs w:val="22"/>
        </w:rPr>
        <w:t xml:space="preserve"> р.»</w:t>
      </w:r>
    </w:p>
    <w:p w:rsidR="00746B40" w:rsidRDefault="00154140" w:rsidP="007C3D40">
      <w:pPr>
        <w:spacing w:after="120"/>
        <w:ind w:firstLine="363"/>
        <w:jc w:val="both"/>
        <w:rPr>
          <w:rFonts w:ascii="Times New Roman" w:hAnsi="Times New Roman"/>
          <w:color w:val="000000" w:themeColor="text1"/>
          <w:sz w:val="22"/>
          <w:szCs w:val="22"/>
        </w:rPr>
      </w:pPr>
      <w:r>
        <w:rPr>
          <w:rFonts w:ascii="Times New Roman" w:hAnsi="Times New Roman"/>
          <w:color w:val="000000" w:themeColor="text1"/>
          <w:sz w:val="22"/>
          <w:szCs w:val="22"/>
        </w:rPr>
        <w:t>Рішення № 8</w:t>
      </w:r>
      <w:r w:rsidRPr="001C6A97">
        <w:rPr>
          <w:rFonts w:ascii="Times New Roman" w:hAnsi="Times New Roman"/>
          <w:color w:val="000000" w:themeColor="text1"/>
          <w:sz w:val="22"/>
          <w:szCs w:val="22"/>
        </w:rPr>
        <w:t xml:space="preserve">  </w:t>
      </w:r>
      <w:r>
        <w:rPr>
          <w:rFonts w:ascii="Times New Roman" w:hAnsi="Times New Roman"/>
          <w:color w:val="000000" w:themeColor="text1"/>
          <w:sz w:val="22"/>
          <w:szCs w:val="22"/>
          <w:lang w:val="en-US"/>
        </w:rPr>
        <w:t>XXXII</w:t>
      </w:r>
      <w:r w:rsidRPr="001C6A97">
        <w:rPr>
          <w:rFonts w:ascii="Times New Roman" w:hAnsi="Times New Roman"/>
          <w:color w:val="000000" w:themeColor="text1"/>
          <w:sz w:val="22"/>
          <w:szCs w:val="22"/>
        </w:rPr>
        <w:t xml:space="preserve"> </w:t>
      </w:r>
      <w:r>
        <w:rPr>
          <w:rFonts w:ascii="Times New Roman" w:hAnsi="Times New Roman"/>
          <w:color w:val="000000" w:themeColor="text1"/>
          <w:sz w:val="22"/>
          <w:szCs w:val="22"/>
        </w:rPr>
        <w:t>позачергової сесії 7 скликання</w:t>
      </w:r>
      <w:r w:rsidRPr="001C6A97">
        <w:rPr>
          <w:rFonts w:ascii="Times New Roman" w:hAnsi="Times New Roman"/>
          <w:color w:val="000000" w:themeColor="text1"/>
          <w:sz w:val="22"/>
          <w:szCs w:val="22"/>
        </w:rPr>
        <w:t xml:space="preserve"> Арбузинської райради</w:t>
      </w:r>
      <w:r>
        <w:rPr>
          <w:rFonts w:ascii="Times New Roman" w:hAnsi="Times New Roman"/>
          <w:color w:val="000000" w:themeColor="text1"/>
          <w:sz w:val="22"/>
          <w:szCs w:val="22"/>
        </w:rPr>
        <w:t xml:space="preserve"> від 17</w:t>
      </w:r>
      <w:r w:rsidRPr="001C6A97">
        <w:rPr>
          <w:rFonts w:ascii="Times New Roman" w:hAnsi="Times New Roman"/>
          <w:color w:val="000000" w:themeColor="text1"/>
          <w:sz w:val="22"/>
          <w:szCs w:val="22"/>
        </w:rPr>
        <w:t>.</w:t>
      </w:r>
      <w:r>
        <w:rPr>
          <w:rFonts w:ascii="Times New Roman" w:hAnsi="Times New Roman"/>
          <w:color w:val="000000" w:themeColor="text1"/>
          <w:sz w:val="22"/>
          <w:szCs w:val="22"/>
        </w:rPr>
        <w:t>01.2018</w:t>
      </w:r>
      <w:r w:rsidRPr="001C6A97">
        <w:rPr>
          <w:rFonts w:ascii="Times New Roman" w:hAnsi="Times New Roman"/>
          <w:color w:val="000000" w:themeColor="text1"/>
          <w:sz w:val="22"/>
          <w:szCs w:val="22"/>
        </w:rPr>
        <w:t xml:space="preserve"> року «Про уточнення районного бюджету Арбузинського району на 201</w:t>
      </w:r>
      <w:r>
        <w:rPr>
          <w:rFonts w:ascii="Times New Roman" w:hAnsi="Times New Roman"/>
          <w:color w:val="000000" w:themeColor="text1"/>
          <w:sz w:val="22"/>
          <w:szCs w:val="22"/>
        </w:rPr>
        <w:t>8</w:t>
      </w:r>
      <w:r w:rsidRPr="001C6A97">
        <w:rPr>
          <w:rFonts w:ascii="Times New Roman" w:hAnsi="Times New Roman"/>
          <w:color w:val="000000" w:themeColor="text1"/>
          <w:sz w:val="22"/>
          <w:szCs w:val="22"/>
        </w:rPr>
        <w:t xml:space="preserve"> р.»</w:t>
      </w:r>
    </w:p>
    <w:p w:rsidR="009F71DD" w:rsidRDefault="009F71DD" w:rsidP="009F71DD">
      <w:pPr>
        <w:spacing w:after="120"/>
        <w:ind w:firstLine="363"/>
        <w:jc w:val="both"/>
        <w:rPr>
          <w:rFonts w:ascii="Times New Roman" w:hAnsi="Times New Roman"/>
          <w:color w:val="000000" w:themeColor="text1"/>
          <w:sz w:val="22"/>
          <w:szCs w:val="22"/>
        </w:rPr>
      </w:pPr>
      <w:r>
        <w:rPr>
          <w:rFonts w:ascii="Times New Roman" w:hAnsi="Times New Roman"/>
          <w:color w:val="000000" w:themeColor="text1"/>
          <w:sz w:val="22"/>
          <w:szCs w:val="22"/>
        </w:rPr>
        <w:t>Рішення</w:t>
      </w:r>
      <w:r w:rsidRPr="001C6A97">
        <w:rPr>
          <w:rFonts w:ascii="Times New Roman" w:hAnsi="Times New Roman"/>
          <w:color w:val="000000" w:themeColor="text1"/>
          <w:sz w:val="22"/>
          <w:szCs w:val="22"/>
        </w:rPr>
        <w:t xml:space="preserve"> </w:t>
      </w:r>
      <w:r>
        <w:rPr>
          <w:rFonts w:ascii="Times New Roman" w:hAnsi="Times New Roman"/>
          <w:color w:val="000000" w:themeColor="text1"/>
          <w:sz w:val="22"/>
          <w:szCs w:val="22"/>
        </w:rPr>
        <w:t>33</w:t>
      </w:r>
      <w:r w:rsidRPr="001C6A97">
        <w:rPr>
          <w:rFonts w:ascii="Times New Roman" w:hAnsi="Times New Roman"/>
          <w:color w:val="000000" w:themeColor="text1"/>
          <w:sz w:val="22"/>
          <w:szCs w:val="22"/>
        </w:rPr>
        <w:t xml:space="preserve"> </w:t>
      </w:r>
      <w:r>
        <w:rPr>
          <w:rFonts w:ascii="Times New Roman" w:hAnsi="Times New Roman"/>
          <w:color w:val="000000" w:themeColor="text1"/>
          <w:sz w:val="22"/>
          <w:szCs w:val="22"/>
        </w:rPr>
        <w:t>сесії 7 скликання</w:t>
      </w:r>
      <w:r w:rsidRPr="001C6A97">
        <w:rPr>
          <w:rFonts w:ascii="Times New Roman" w:hAnsi="Times New Roman"/>
          <w:color w:val="000000" w:themeColor="text1"/>
          <w:sz w:val="22"/>
          <w:szCs w:val="22"/>
        </w:rPr>
        <w:t xml:space="preserve"> Арбузинської райради</w:t>
      </w:r>
      <w:r w:rsidR="00E26DF4">
        <w:rPr>
          <w:rFonts w:ascii="Times New Roman" w:hAnsi="Times New Roman"/>
          <w:color w:val="000000" w:themeColor="text1"/>
          <w:sz w:val="22"/>
          <w:szCs w:val="22"/>
        </w:rPr>
        <w:t xml:space="preserve"> № 7</w:t>
      </w:r>
      <w:r>
        <w:rPr>
          <w:rFonts w:ascii="Times New Roman" w:hAnsi="Times New Roman"/>
          <w:color w:val="000000" w:themeColor="text1"/>
          <w:sz w:val="22"/>
          <w:szCs w:val="22"/>
        </w:rPr>
        <w:t xml:space="preserve"> від 26</w:t>
      </w:r>
      <w:r w:rsidRPr="001C6A97">
        <w:rPr>
          <w:rFonts w:ascii="Times New Roman" w:hAnsi="Times New Roman"/>
          <w:color w:val="000000" w:themeColor="text1"/>
          <w:sz w:val="22"/>
          <w:szCs w:val="22"/>
        </w:rPr>
        <w:t>.</w:t>
      </w:r>
      <w:r>
        <w:rPr>
          <w:rFonts w:ascii="Times New Roman" w:hAnsi="Times New Roman"/>
          <w:color w:val="000000" w:themeColor="text1"/>
          <w:sz w:val="22"/>
          <w:szCs w:val="22"/>
        </w:rPr>
        <w:t>02.2018</w:t>
      </w:r>
      <w:r w:rsidRPr="001C6A97">
        <w:rPr>
          <w:rFonts w:ascii="Times New Roman" w:hAnsi="Times New Roman"/>
          <w:color w:val="000000" w:themeColor="text1"/>
          <w:sz w:val="22"/>
          <w:szCs w:val="22"/>
        </w:rPr>
        <w:t xml:space="preserve"> року «Про </w:t>
      </w:r>
      <w:r w:rsidR="000643B7">
        <w:rPr>
          <w:rFonts w:ascii="Times New Roman" w:hAnsi="Times New Roman"/>
          <w:color w:val="000000" w:themeColor="text1"/>
          <w:sz w:val="22"/>
          <w:szCs w:val="22"/>
        </w:rPr>
        <w:t>внесення змін до</w:t>
      </w:r>
      <w:r w:rsidRPr="001C6A97">
        <w:rPr>
          <w:rFonts w:ascii="Times New Roman" w:hAnsi="Times New Roman"/>
          <w:color w:val="000000" w:themeColor="text1"/>
          <w:sz w:val="22"/>
          <w:szCs w:val="22"/>
        </w:rPr>
        <w:t xml:space="preserve"> районного бюджету Арбузинського району на 201</w:t>
      </w:r>
      <w:r>
        <w:rPr>
          <w:rFonts w:ascii="Times New Roman" w:hAnsi="Times New Roman"/>
          <w:color w:val="000000" w:themeColor="text1"/>
          <w:sz w:val="22"/>
          <w:szCs w:val="22"/>
        </w:rPr>
        <w:t>8</w:t>
      </w:r>
      <w:r w:rsidRPr="001C6A97">
        <w:rPr>
          <w:rFonts w:ascii="Times New Roman" w:hAnsi="Times New Roman"/>
          <w:color w:val="000000" w:themeColor="text1"/>
          <w:sz w:val="22"/>
          <w:szCs w:val="22"/>
        </w:rPr>
        <w:t xml:space="preserve"> р.»</w:t>
      </w:r>
    </w:p>
    <w:p w:rsidR="009F71DD" w:rsidRPr="00A07106" w:rsidRDefault="009F71DD" w:rsidP="007C3D40">
      <w:pPr>
        <w:spacing w:after="120"/>
        <w:ind w:firstLine="363"/>
        <w:jc w:val="both"/>
        <w:rPr>
          <w:rFonts w:ascii="Times New Roman" w:hAnsi="Times New Roman"/>
          <w:color w:val="000000" w:themeColor="text1"/>
          <w:sz w:val="22"/>
          <w:szCs w:val="22"/>
        </w:rPr>
      </w:pPr>
    </w:p>
    <w:p w:rsidR="00BA2C81" w:rsidRDefault="00BA2C81" w:rsidP="00D87001">
      <w:pPr>
        <w:spacing w:after="120"/>
        <w:ind w:firstLine="363"/>
        <w:jc w:val="both"/>
        <w:rPr>
          <w:rFonts w:ascii="Times New Roman" w:hAnsi="Times New Roman"/>
          <w:szCs w:val="28"/>
        </w:rPr>
      </w:pPr>
      <w:r>
        <w:rPr>
          <w:rFonts w:ascii="Times New Roman" w:hAnsi="Times New Roman"/>
          <w:szCs w:val="28"/>
        </w:rPr>
        <w:t xml:space="preserve">      6. Мета бюджетної програми</w:t>
      </w:r>
    </w:p>
    <w:p w:rsidR="00746B40" w:rsidRPr="007C3D40" w:rsidRDefault="00746B40" w:rsidP="00BA2C81">
      <w:pPr>
        <w:spacing w:after="120"/>
        <w:jc w:val="both"/>
        <w:rPr>
          <w:rFonts w:ascii="Times New Roman" w:hAnsi="Times New Roman"/>
          <w:sz w:val="24"/>
          <w:szCs w:val="24"/>
        </w:rPr>
      </w:pPr>
      <w:r>
        <w:rPr>
          <w:rFonts w:ascii="Times New Roman" w:hAnsi="Times New Roman"/>
          <w:sz w:val="24"/>
          <w:szCs w:val="24"/>
        </w:rPr>
        <w:t xml:space="preserve"> </w:t>
      </w:r>
      <w:r w:rsidR="00850DF7" w:rsidRPr="00C000CD">
        <w:rPr>
          <w:rFonts w:ascii="Times New Roman" w:hAnsi="Times New Roman"/>
          <w:sz w:val="24"/>
          <w:szCs w:val="24"/>
          <w:lang w:val="ru-RU"/>
        </w:rPr>
        <w:t xml:space="preserve">Підтримка та розвиток </w:t>
      </w:r>
      <w:r w:rsidR="00850DF7" w:rsidRPr="00C000CD">
        <w:rPr>
          <w:rFonts w:ascii="Times New Roman" w:hAnsi="Times New Roman"/>
          <w:sz w:val="24"/>
          <w:szCs w:val="24"/>
        </w:rPr>
        <w:t>культурно-освітніх заходів</w:t>
      </w:r>
      <w:r w:rsidR="005550C0">
        <w:rPr>
          <w:rFonts w:ascii="Times New Roman" w:hAnsi="Times New Roman"/>
          <w:sz w:val="24"/>
          <w:szCs w:val="24"/>
        </w:rPr>
        <w:t>.</w:t>
      </w:r>
    </w:p>
    <w:p w:rsidR="00BA2C81" w:rsidRDefault="00BA2C81" w:rsidP="00BA2C81">
      <w:pPr>
        <w:spacing w:after="120"/>
        <w:ind w:firstLine="363"/>
        <w:jc w:val="both"/>
        <w:rPr>
          <w:rFonts w:ascii="Times New Roman" w:hAnsi="Times New Roman"/>
          <w:szCs w:val="28"/>
        </w:rPr>
      </w:pPr>
      <w:r>
        <w:rPr>
          <w:rFonts w:ascii="Times New Roman" w:hAnsi="Times New Roman"/>
          <w:szCs w:val="28"/>
        </w:rPr>
        <w:t xml:space="preserve">7. </w:t>
      </w:r>
      <w:r>
        <w:rPr>
          <w:rFonts w:ascii="Times New Roman" w:hAnsi="Times New Roman"/>
          <w:sz w:val="24"/>
          <w:szCs w:val="24"/>
        </w:rPr>
        <w:t>Підпрограми, спрямовані на досягнення мети, визначеної паспортом бюджетної програми</w:t>
      </w:r>
    </w:p>
    <w:tbl>
      <w:tblPr>
        <w:tblW w:w="1303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4"/>
        <w:gridCol w:w="1343"/>
        <w:gridCol w:w="1201"/>
        <w:gridCol w:w="9479"/>
      </w:tblGrid>
      <w:tr w:rsidR="00BA2C81" w:rsidTr="00BA2C81">
        <w:trPr>
          <w:trHeight w:val="330"/>
        </w:trPr>
        <w:tc>
          <w:tcPr>
            <w:tcW w:w="1014"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 з/п</w:t>
            </w:r>
          </w:p>
        </w:tc>
        <w:tc>
          <w:tcPr>
            <w:tcW w:w="1343"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 xml:space="preserve">КПКВК </w:t>
            </w:r>
          </w:p>
        </w:tc>
        <w:tc>
          <w:tcPr>
            <w:tcW w:w="1201"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КФКВК</w:t>
            </w:r>
          </w:p>
        </w:tc>
        <w:tc>
          <w:tcPr>
            <w:tcW w:w="9479"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Назва підпрограми</w:t>
            </w:r>
          </w:p>
        </w:tc>
      </w:tr>
      <w:tr w:rsidR="00BA2C81" w:rsidTr="00BA2C81">
        <w:trPr>
          <w:trHeight w:hRule="exact" w:val="340"/>
        </w:trPr>
        <w:tc>
          <w:tcPr>
            <w:tcW w:w="1014"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1</w:t>
            </w:r>
          </w:p>
        </w:tc>
        <w:tc>
          <w:tcPr>
            <w:tcW w:w="1343" w:type="dxa"/>
            <w:tcBorders>
              <w:top w:val="single" w:sz="4" w:space="0" w:color="auto"/>
              <w:left w:val="single" w:sz="4" w:space="0" w:color="auto"/>
              <w:bottom w:val="single" w:sz="4" w:space="0" w:color="auto"/>
              <w:right w:val="single" w:sz="4" w:space="0" w:color="auto"/>
            </w:tcBorders>
            <w:vAlign w:val="center"/>
            <w:hideMark/>
          </w:tcPr>
          <w:p w:rsidR="00BA2C81" w:rsidRDefault="0030207C">
            <w:pPr>
              <w:rPr>
                <w:rFonts w:ascii="Times New Roman" w:hAnsi="Times New Roman"/>
                <w:sz w:val="22"/>
                <w:szCs w:val="22"/>
              </w:rPr>
            </w:pPr>
            <w:r>
              <w:rPr>
                <w:rFonts w:ascii="Times New Roman" w:hAnsi="Times New Roman"/>
                <w:sz w:val="22"/>
                <w:szCs w:val="22"/>
              </w:rPr>
              <w:t>1014081</w:t>
            </w:r>
          </w:p>
        </w:tc>
        <w:tc>
          <w:tcPr>
            <w:tcW w:w="1201" w:type="dxa"/>
            <w:tcBorders>
              <w:top w:val="single" w:sz="4" w:space="0" w:color="auto"/>
              <w:left w:val="single" w:sz="4" w:space="0" w:color="auto"/>
              <w:bottom w:val="single" w:sz="4" w:space="0" w:color="auto"/>
              <w:right w:val="single" w:sz="4" w:space="0" w:color="auto"/>
            </w:tcBorders>
            <w:vAlign w:val="center"/>
            <w:hideMark/>
          </w:tcPr>
          <w:p w:rsidR="00BA2C81" w:rsidRDefault="00763A80">
            <w:pPr>
              <w:jc w:val="center"/>
              <w:rPr>
                <w:rFonts w:ascii="Times New Roman" w:hAnsi="Times New Roman"/>
                <w:sz w:val="22"/>
                <w:szCs w:val="22"/>
              </w:rPr>
            </w:pPr>
            <w:r>
              <w:rPr>
                <w:rFonts w:ascii="Times New Roman" w:hAnsi="Times New Roman"/>
                <w:sz w:val="22"/>
                <w:szCs w:val="22"/>
              </w:rPr>
              <w:t>0829</w:t>
            </w:r>
          </w:p>
        </w:tc>
        <w:tc>
          <w:tcPr>
            <w:tcW w:w="9479" w:type="dxa"/>
            <w:tcBorders>
              <w:top w:val="single" w:sz="4" w:space="0" w:color="auto"/>
              <w:left w:val="single" w:sz="4" w:space="0" w:color="auto"/>
              <w:bottom w:val="single" w:sz="4" w:space="0" w:color="auto"/>
              <w:right w:val="single" w:sz="4" w:space="0" w:color="auto"/>
            </w:tcBorders>
            <w:vAlign w:val="center"/>
            <w:hideMark/>
          </w:tcPr>
          <w:p w:rsidR="00BA2C81" w:rsidRDefault="00AF5A43">
            <w:pPr>
              <w:jc w:val="center"/>
              <w:rPr>
                <w:rFonts w:ascii="Times New Roman" w:hAnsi="Times New Roman"/>
                <w:sz w:val="22"/>
                <w:szCs w:val="22"/>
              </w:rPr>
            </w:pPr>
            <w:r>
              <w:rPr>
                <w:rFonts w:ascii="Times New Roman" w:hAnsi="Times New Roman"/>
                <w:sz w:val="22"/>
                <w:szCs w:val="22"/>
              </w:rPr>
              <w:t>Забезпечення діяльності інших закладів в галузі культури та мистецтва</w:t>
            </w:r>
          </w:p>
        </w:tc>
      </w:tr>
      <w:tr w:rsidR="00850DF7" w:rsidTr="00BA2C81">
        <w:trPr>
          <w:trHeight w:hRule="exact" w:val="340"/>
        </w:trPr>
        <w:tc>
          <w:tcPr>
            <w:tcW w:w="1014" w:type="dxa"/>
            <w:tcBorders>
              <w:top w:val="single" w:sz="4" w:space="0" w:color="auto"/>
              <w:left w:val="single" w:sz="4" w:space="0" w:color="auto"/>
              <w:bottom w:val="single" w:sz="4" w:space="0" w:color="auto"/>
              <w:right w:val="single" w:sz="4" w:space="0" w:color="auto"/>
            </w:tcBorders>
            <w:vAlign w:val="center"/>
            <w:hideMark/>
          </w:tcPr>
          <w:p w:rsidR="00850DF7" w:rsidRDefault="00850DF7">
            <w:pPr>
              <w:jc w:val="center"/>
              <w:rPr>
                <w:rFonts w:ascii="Times New Roman" w:hAnsi="Times New Roman"/>
                <w:sz w:val="22"/>
                <w:szCs w:val="22"/>
              </w:rPr>
            </w:pPr>
            <w:r>
              <w:rPr>
                <w:rFonts w:ascii="Times New Roman" w:hAnsi="Times New Roman"/>
                <w:sz w:val="22"/>
                <w:szCs w:val="22"/>
              </w:rPr>
              <w:t>2</w:t>
            </w:r>
          </w:p>
        </w:tc>
        <w:tc>
          <w:tcPr>
            <w:tcW w:w="1343" w:type="dxa"/>
            <w:tcBorders>
              <w:top w:val="single" w:sz="4" w:space="0" w:color="auto"/>
              <w:left w:val="single" w:sz="4" w:space="0" w:color="auto"/>
              <w:bottom w:val="single" w:sz="4" w:space="0" w:color="auto"/>
              <w:right w:val="single" w:sz="4" w:space="0" w:color="auto"/>
            </w:tcBorders>
            <w:vAlign w:val="center"/>
            <w:hideMark/>
          </w:tcPr>
          <w:p w:rsidR="00850DF7" w:rsidRDefault="00850DF7">
            <w:pPr>
              <w:rPr>
                <w:rFonts w:ascii="Times New Roman" w:hAnsi="Times New Roman"/>
                <w:sz w:val="22"/>
                <w:szCs w:val="22"/>
              </w:rPr>
            </w:pPr>
            <w:r>
              <w:rPr>
                <w:rFonts w:ascii="Times New Roman" w:hAnsi="Times New Roman"/>
                <w:sz w:val="22"/>
                <w:szCs w:val="22"/>
              </w:rPr>
              <w:t>1014</w:t>
            </w:r>
            <w:r w:rsidR="00587D78">
              <w:rPr>
                <w:rFonts w:ascii="Times New Roman" w:hAnsi="Times New Roman"/>
                <w:sz w:val="22"/>
                <w:szCs w:val="22"/>
              </w:rPr>
              <w:t>0</w:t>
            </w:r>
            <w:r>
              <w:rPr>
                <w:rFonts w:ascii="Times New Roman" w:hAnsi="Times New Roman"/>
                <w:sz w:val="22"/>
                <w:szCs w:val="22"/>
              </w:rPr>
              <w:t>82</w:t>
            </w:r>
          </w:p>
        </w:tc>
        <w:tc>
          <w:tcPr>
            <w:tcW w:w="1201" w:type="dxa"/>
            <w:tcBorders>
              <w:top w:val="single" w:sz="4" w:space="0" w:color="auto"/>
              <w:left w:val="single" w:sz="4" w:space="0" w:color="auto"/>
              <w:bottom w:val="single" w:sz="4" w:space="0" w:color="auto"/>
              <w:right w:val="single" w:sz="4" w:space="0" w:color="auto"/>
            </w:tcBorders>
            <w:vAlign w:val="center"/>
            <w:hideMark/>
          </w:tcPr>
          <w:p w:rsidR="00850DF7" w:rsidRDefault="00850DF7" w:rsidP="00850DF7">
            <w:pPr>
              <w:jc w:val="center"/>
              <w:rPr>
                <w:rFonts w:ascii="Times New Roman" w:hAnsi="Times New Roman"/>
                <w:sz w:val="22"/>
                <w:szCs w:val="22"/>
              </w:rPr>
            </w:pPr>
            <w:r>
              <w:rPr>
                <w:rFonts w:ascii="Times New Roman" w:hAnsi="Times New Roman"/>
                <w:sz w:val="22"/>
                <w:szCs w:val="22"/>
              </w:rPr>
              <w:t>0829</w:t>
            </w:r>
          </w:p>
        </w:tc>
        <w:tc>
          <w:tcPr>
            <w:tcW w:w="9479" w:type="dxa"/>
            <w:tcBorders>
              <w:top w:val="single" w:sz="4" w:space="0" w:color="auto"/>
              <w:left w:val="single" w:sz="4" w:space="0" w:color="auto"/>
              <w:bottom w:val="single" w:sz="4" w:space="0" w:color="auto"/>
              <w:right w:val="single" w:sz="4" w:space="0" w:color="auto"/>
            </w:tcBorders>
            <w:vAlign w:val="center"/>
            <w:hideMark/>
          </w:tcPr>
          <w:p w:rsidR="00850DF7" w:rsidRDefault="00AF5A43">
            <w:pPr>
              <w:jc w:val="center"/>
              <w:rPr>
                <w:rFonts w:ascii="Times New Roman" w:hAnsi="Times New Roman"/>
                <w:sz w:val="22"/>
                <w:szCs w:val="22"/>
              </w:rPr>
            </w:pPr>
            <w:r>
              <w:rPr>
                <w:rFonts w:ascii="Times New Roman" w:hAnsi="Times New Roman"/>
                <w:sz w:val="22"/>
                <w:szCs w:val="22"/>
              </w:rPr>
              <w:t>Інші заходи в галузі культури і мистецтва</w:t>
            </w:r>
          </w:p>
        </w:tc>
      </w:tr>
    </w:tbl>
    <w:p w:rsidR="00746B40" w:rsidRDefault="00746B40" w:rsidP="00BA2C81">
      <w:pPr>
        <w:rPr>
          <w:rFonts w:ascii="Times New Roman" w:hAnsi="Times New Roman"/>
          <w:sz w:val="24"/>
          <w:szCs w:val="24"/>
        </w:rPr>
      </w:pPr>
    </w:p>
    <w:p w:rsidR="00BA2C81" w:rsidRDefault="00BA2C81" w:rsidP="00BA2C81">
      <w:pPr>
        <w:rPr>
          <w:rFonts w:ascii="Times New Roman" w:hAnsi="Times New Roman"/>
          <w:sz w:val="22"/>
          <w:szCs w:val="22"/>
        </w:rPr>
      </w:pPr>
      <w:r>
        <w:rPr>
          <w:rFonts w:ascii="Times New Roman" w:hAnsi="Times New Roman"/>
          <w:sz w:val="24"/>
          <w:szCs w:val="24"/>
        </w:rPr>
        <w:t>8. Обсяги фінансування бюджетної програми у розрізі підпрограм та завдань</w:t>
      </w:r>
      <w:r>
        <w:rPr>
          <w:rFonts w:ascii="Times New Roman" w:hAnsi="Times New Roman"/>
          <w:sz w:val="22"/>
          <w:szCs w:val="22"/>
        </w:rPr>
        <w:t xml:space="preserve">                (тис. грн) </w:t>
      </w:r>
    </w:p>
    <w:tbl>
      <w:tblPr>
        <w:tblW w:w="13035" w:type="dxa"/>
        <w:tblInd w:w="91" w:type="dxa"/>
        <w:tblLayout w:type="fixed"/>
        <w:tblLook w:val="04A0"/>
      </w:tblPr>
      <w:tblGrid>
        <w:gridCol w:w="583"/>
        <w:gridCol w:w="992"/>
        <w:gridCol w:w="993"/>
        <w:gridCol w:w="5811"/>
        <w:gridCol w:w="1559"/>
        <w:gridCol w:w="1276"/>
        <w:gridCol w:w="1821"/>
      </w:tblGrid>
      <w:tr w:rsidR="00BA2C81" w:rsidTr="00397590">
        <w:trPr>
          <w:trHeight w:val="751"/>
        </w:trPr>
        <w:tc>
          <w:tcPr>
            <w:tcW w:w="583"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 з/п</w:t>
            </w:r>
          </w:p>
        </w:tc>
        <w:tc>
          <w:tcPr>
            <w:tcW w:w="992" w:type="dxa"/>
            <w:tcBorders>
              <w:top w:val="single" w:sz="4" w:space="0" w:color="auto"/>
              <w:left w:val="single" w:sz="4" w:space="0" w:color="auto"/>
              <w:bottom w:val="single" w:sz="4" w:space="0" w:color="auto"/>
              <w:right w:val="single" w:sz="4" w:space="0" w:color="auto"/>
            </w:tcBorders>
            <w:vAlign w:val="center"/>
            <w:hideMark/>
          </w:tcPr>
          <w:p w:rsidR="00BA2C81" w:rsidRDefault="00BA2C81">
            <w:pPr>
              <w:ind w:right="-105"/>
              <w:jc w:val="center"/>
              <w:rPr>
                <w:rFonts w:ascii="Times New Roman" w:hAnsi="Times New Roman"/>
                <w:sz w:val="22"/>
                <w:szCs w:val="22"/>
              </w:rPr>
            </w:pPr>
            <w:r>
              <w:rPr>
                <w:rFonts w:ascii="Times New Roman" w:hAnsi="Times New Roman"/>
                <w:sz w:val="22"/>
                <w:szCs w:val="22"/>
              </w:rPr>
              <w:t>КПКВК</w:t>
            </w:r>
          </w:p>
        </w:tc>
        <w:tc>
          <w:tcPr>
            <w:tcW w:w="993"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КФКВК</w:t>
            </w:r>
          </w:p>
        </w:tc>
        <w:tc>
          <w:tcPr>
            <w:tcW w:w="5811"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 xml:space="preserve">Підпрограма/завдання </w:t>
            </w:r>
            <w:r>
              <w:rPr>
                <w:rFonts w:ascii="Times New Roman" w:hAnsi="Times New Roman"/>
                <w:sz w:val="22"/>
                <w:szCs w:val="22"/>
              </w:rPr>
              <w:br/>
              <w:t>бюджетної програми</w:t>
            </w:r>
            <w:r>
              <w:rPr>
                <w:rFonts w:ascii="Times New Roman" w:hAnsi="Times New Roman"/>
                <w:sz w:val="22"/>
                <w:szCs w:val="22"/>
                <w:vertAlign w:val="superscript"/>
              </w:rPr>
              <w:t xml:space="preserve">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Загальний</w:t>
            </w:r>
          </w:p>
          <w:p w:rsidR="00BA2C81" w:rsidRDefault="00BA2C81">
            <w:pPr>
              <w:jc w:val="center"/>
              <w:rPr>
                <w:rFonts w:ascii="Times New Roman" w:hAnsi="Times New Roman"/>
                <w:sz w:val="22"/>
                <w:szCs w:val="22"/>
              </w:rPr>
            </w:pPr>
            <w:r>
              <w:rPr>
                <w:rFonts w:ascii="Times New Roman" w:hAnsi="Times New Roman"/>
                <w:sz w:val="22"/>
                <w:szCs w:val="22"/>
              </w:rPr>
              <w:t>фонд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Спеціальний фонд</w:t>
            </w:r>
          </w:p>
        </w:tc>
        <w:tc>
          <w:tcPr>
            <w:tcW w:w="1821"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Разом</w:t>
            </w:r>
          </w:p>
        </w:tc>
      </w:tr>
      <w:tr w:rsidR="00BA2C81" w:rsidTr="00397590">
        <w:trPr>
          <w:trHeight w:val="60"/>
        </w:trPr>
        <w:tc>
          <w:tcPr>
            <w:tcW w:w="583"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3</w:t>
            </w:r>
          </w:p>
        </w:tc>
        <w:tc>
          <w:tcPr>
            <w:tcW w:w="5811"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6</w:t>
            </w:r>
          </w:p>
        </w:tc>
        <w:tc>
          <w:tcPr>
            <w:tcW w:w="1821"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7</w:t>
            </w:r>
          </w:p>
        </w:tc>
      </w:tr>
      <w:tr w:rsidR="00BA2C81" w:rsidTr="00397590">
        <w:trPr>
          <w:trHeight w:val="60"/>
        </w:trPr>
        <w:tc>
          <w:tcPr>
            <w:tcW w:w="583" w:type="dxa"/>
            <w:tcBorders>
              <w:top w:val="single" w:sz="4" w:space="0" w:color="auto"/>
              <w:left w:val="single" w:sz="4" w:space="0" w:color="auto"/>
              <w:bottom w:val="single" w:sz="4" w:space="0" w:color="auto"/>
              <w:right w:val="single" w:sz="4" w:space="0" w:color="auto"/>
            </w:tcBorders>
            <w:vAlign w:val="center"/>
          </w:tcPr>
          <w:p w:rsidR="00BA2C81" w:rsidRDefault="00BA2C81">
            <w:pPr>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BA2C81" w:rsidRDefault="00BA2C81">
            <w:pPr>
              <w:jc w:val="center"/>
              <w:rPr>
                <w:rFonts w:ascii="Times New Roman" w:hAnsi="Times New Roman"/>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BA2C81" w:rsidRDefault="00BA2C81">
            <w:pPr>
              <w:jc w:val="center"/>
              <w:rPr>
                <w:rFonts w:ascii="Times New Roman" w:hAnsi="Times New Roman"/>
                <w:sz w:val="22"/>
                <w:szCs w:val="22"/>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BA2C81" w:rsidRPr="00AF5A43" w:rsidRDefault="00AF5A43">
            <w:pPr>
              <w:jc w:val="center"/>
              <w:rPr>
                <w:rFonts w:ascii="Times New Roman" w:hAnsi="Times New Roman"/>
                <w:b/>
                <w:sz w:val="22"/>
                <w:szCs w:val="22"/>
              </w:rPr>
            </w:pPr>
            <w:r w:rsidRPr="00AF5A43">
              <w:rPr>
                <w:rFonts w:ascii="Times New Roman" w:hAnsi="Times New Roman"/>
                <w:b/>
                <w:sz w:val="22"/>
                <w:szCs w:val="22"/>
              </w:rPr>
              <w:t>Забезпечення діяльності інших закладів в галузі культури та мистецтва</w:t>
            </w:r>
          </w:p>
        </w:tc>
        <w:tc>
          <w:tcPr>
            <w:tcW w:w="1559" w:type="dxa"/>
            <w:tcBorders>
              <w:top w:val="single" w:sz="4" w:space="0" w:color="auto"/>
              <w:left w:val="single" w:sz="4" w:space="0" w:color="auto"/>
              <w:bottom w:val="single" w:sz="4" w:space="0" w:color="auto"/>
              <w:right w:val="single" w:sz="4" w:space="0" w:color="auto"/>
            </w:tcBorders>
            <w:vAlign w:val="center"/>
          </w:tcPr>
          <w:p w:rsidR="00BA2C81" w:rsidRDefault="00BA2C81">
            <w:pPr>
              <w:jc w:val="center"/>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BA2C81" w:rsidRDefault="00BA2C81">
            <w:pPr>
              <w:jc w:val="center"/>
              <w:rPr>
                <w:rFonts w:ascii="Times New Roman" w:hAnsi="Times New Roman"/>
                <w:sz w:val="22"/>
                <w:szCs w:val="22"/>
              </w:rPr>
            </w:pPr>
          </w:p>
        </w:tc>
        <w:tc>
          <w:tcPr>
            <w:tcW w:w="1821" w:type="dxa"/>
            <w:tcBorders>
              <w:top w:val="single" w:sz="4" w:space="0" w:color="auto"/>
              <w:left w:val="single" w:sz="4" w:space="0" w:color="auto"/>
              <w:bottom w:val="single" w:sz="4" w:space="0" w:color="auto"/>
              <w:right w:val="single" w:sz="4" w:space="0" w:color="auto"/>
            </w:tcBorders>
            <w:vAlign w:val="center"/>
          </w:tcPr>
          <w:p w:rsidR="00BA2C81" w:rsidRDefault="00BA2C81">
            <w:pPr>
              <w:jc w:val="center"/>
              <w:rPr>
                <w:rFonts w:ascii="Times New Roman" w:hAnsi="Times New Roman"/>
                <w:sz w:val="22"/>
                <w:szCs w:val="22"/>
              </w:rPr>
            </w:pPr>
          </w:p>
        </w:tc>
      </w:tr>
      <w:tr w:rsidR="00BA2C81" w:rsidTr="00397590">
        <w:trPr>
          <w:trHeight w:val="389"/>
        </w:trPr>
        <w:tc>
          <w:tcPr>
            <w:tcW w:w="583"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BA2C81" w:rsidRDefault="00BA2C81">
            <w:pPr>
              <w:jc w:val="center"/>
              <w:rPr>
                <w:rFonts w:ascii="Times New Roman" w:hAnsi="Times New Roman"/>
                <w:sz w:val="22"/>
                <w:szCs w:val="22"/>
              </w:rPr>
            </w:pPr>
          </w:p>
          <w:p w:rsidR="00BA2C81" w:rsidRDefault="0030207C">
            <w:pPr>
              <w:jc w:val="center"/>
              <w:rPr>
                <w:rFonts w:ascii="Times New Roman" w:hAnsi="Times New Roman"/>
                <w:sz w:val="22"/>
                <w:szCs w:val="22"/>
              </w:rPr>
            </w:pPr>
            <w:r>
              <w:rPr>
                <w:rFonts w:ascii="Times New Roman" w:hAnsi="Times New Roman"/>
                <w:sz w:val="22"/>
                <w:szCs w:val="22"/>
              </w:rPr>
              <w:t>1014081</w:t>
            </w:r>
          </w:p>
        </w:tc>
        <w:tc>
          <w:tcPr>
            <w:tcW w:w="993" w:type="dxa"/>
            <w:tcBorders>
              <w:top w:val="single" w:sz="4" w:space="0" w:color="auto"/>
              <w:left w:val="single" w:sz="4" w:space="0" w:color="auto"/>
              <w:bottom w:val="single" w:sz="4" w:space="0" w:color="auto"/>
              <w:right w:val="single" w:sz="4" w:space="0" w:color="auto"/>
            </w:tcBorders>
          </w:tcPr>
          <w:p w:rsidR="00BA2C81" w:rsidRDefault="00BA2C81">
            <w:pPr>
              <w:jc w:val="center"/>
              <w:rPr>
                <w:rFonts w:ascii="Times New Roman" w:hAnsi="Times New Roman"/>
                <w:sz w:val="22"/>
                <w:szCs w:val="22"/>
              </w:rPr>
            </w:pPr>
          </w:p>
          <w:p w:rsidR="00BA2C81" w:rsidRDefault="001B6AD7">
            <w:pPr>
              <w:rPr>
                <w:rFonts w:ascii="Times New Roman" w:hAnsi="Times New Roman"/>
                <w:sz w:val="22"/>
                <w:szCs w:val="22"/>
              </w:rPr>
            </w:pPr>
            <w:r>
              <w:rPr>
                <w:rFonts w:ascii="Times New Roman" w:hAnsi="Times New Roman"/>
                <w:sz w:val="22"/>
                <w:szCs w:val="22"/>
              </w:rPr>
              <w:t>0829</w:t>
            </w:r>
          </w:p>
        </w:tc>
        <w:tc>
          <w:tcPr>
            <w:tcW w:w="5811"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both"/>
              <w:rPr>
                <w:rFonts w:ascii="Times New Roman" w:hAnsi="Times New Roman"/>
                <w:sz w:val="22"/>
                <w:szCs w:val="22"/>
              </w:rPr>
            </w:pPr>
            <w:r>
              <w:rPr>
                <w:rFonts w:ascii="Times New Roman" w:hAnsi="Times New Roman"/>
                <w:sz w:val="22"/>
                <w:szCs w:val="22"/>
              </w:rPr>
              <w:t>Складання і надання кошторисної, звітної, фінансової документації,фінансування установ культури згідно з затвердженими кошторисами</w:t>
            </w:r>
          </w:p>
        </w:tc>
        <w:tc>
          <w:tcPr>
            <w:tcW w:w="1559" w:type="dxa"/>
            <w:tcBorders>
              <w:top w:val="single" w:sz="4" w:space="0" w:color="auto"/>
              <w:left w:val="single" w:sz="4" w:space="0" w:color="auto"/>
              <w:bottom w:val="single" w:sz="4" w:space="0" w:color="auto"/>
              <w:right w:val="single" w:sz="4" w:space="0" w:color="auto"/>
            </w:tcBorders>
            <w:hideMark/>
          </w:tcPr>
          <w:p w:rsidR="00BA2C81" w:rsidRDefault="009F71DD">
            <w:pPr>
              <w:jc w:val="center"/>
              <w:rPr>
                <w:rFonts w:ascii="Times New Roman" w:hAnsi="Times New Roman"/>
                <w:sz w:val="22"/>
                <w:szCs w:val="22"/>
              </w:rPr>
            </w:pPr>
            <w:r>
              <w:rPr>
                <w:rFonts w:ascii="Times New Roman" w:hAnsi="Times New Roman"/>
                <w:sz w:val="22"/>
                <w:szCs w:val="22"/>
              </w:rPr>
              <w:t>241,085</w:t>
            </w:r>
            <w:r w:rsidR="0003729E">
              <w:rPr>
                <w:rFonts w:ascii="Times New Roman" w:hAnsi="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tcPr>
          <w:p w:rsidR="00BA2C81" w:rsidRDefault="00BA2C81">
            <w:pPr>
              <w:jc w:val="center"/>
              <w:rPr>
                <w:rFonts w:ascii="Times New Roman" w:hAnsi="Times New Roman"/>
                <w:sz w:val="22"/>
                <w:szCs w:val="22"/>
              </w:rPr>
            </w:pPr>
          </w:p>
        </w:tc>
        <w:tc>
          <w:tcPr>
            <w:tcW w:w="1821" w:type="dxa"/>
            <w:tcBorders>
              <w:top w:val="single" w:sz="4" w:space="0" w:color="auto"/>
              <w:left w:val="single" w:sz="4" w:space="0" w:color="auto"/>
              <w:bottom w:val="single" w:sz="4" w:space="0" w:color="auto"/>
              <w:right w:val="single" w:sz="4" w:space="0" w:color="auto"/>
            </w:tcBorders>
            <w:hideMark/>
          </w:tcPr>
          <w:p w:rsidR="00BA2C81" w:rsidRDefault="009F71DD" w:rsidP="00F27DE9">
            <w:pPr>
              <w:jc w:val="center"/>
              <w:rPr>
                <w:rFonts w:ascii="Times New Roman" w:hAnsi="Times New Roman"/>
                <w:sz w:val="22"/>
                <w:szCs w:val="22"/>
              </w:rPr>
            </w:pPr>
            <w:r>
              <w:rPr>
                <w:rFonts w:ascii="Times New Roman" w:hAnsi="Times New Roman"/>
                <w:sz w:val="22"/>
                <w:szCs w:val="22"/>
              </w:rPr>
              <w:t>241,085</w:t>
            </w:r>
            <w:r w:rsidR="0003729E">
              <w:rPr>
                <w:rFonts w:ascii="Times New Roman" w:hAnsi="Times New Roman"/>
                <w:sz w:val="22"/>
                <w:szCs w:val="22"/>
              </w:rPr>
              <w:t>00</w:t>
            </w:r>
          </w:p>
        </w:tc>
      </w:tr>
      <w:tr w:rsidR="00850DF7" w:rsidTr="00397590">
        <w:trPr>
          <w:trHeight w:val="389"/>
        </w:trPr>
        <w:tc>
          <w:tcPr>
            <w:tcW w:w="583" w:type="dxa"/>
            <w:tcBorders>
              <w:top w:val="single" w:sz="4" w:space="0" w:color="auto"/>
              <w:left w:val="single" w:sz="4" w:space="0" w:color="auto"/>
              <w:bottom w:val="single" w:sz="4" w:space="0" w:color="auto"/>
              <w:right w:val="single" w:sz="4" w:space="0" w:color="auto"/>
            </w:tcBorders>
            <w:vAlign w:val="center"/>
            <w:hideMark/>
          </w:tcPr>
          <w:p w:rsidR="00850DF7" w:rsidRDefault="00850DF7">
            <w:pPr>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850DF7" w:rsidRDefault="00850DF7">
            <w:pPr>
              <w:jc w:val="center"/>
              <w:rPr>
                <w:rFonts w:ascii="Times New Roman" w:hAnsi="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850DF7" w:rsidRDefault="00850DF7">
            <w:pPr>
              <w:jc w:val="center"/>
              <w:rPr>
                <w:rFonts w:ascii="Times New Roman" w:hAnsi="Times New Roman"/>
                <w:sz w:val="22"/>
                <w:szCs w:val="22"/>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850DF7" w:rsidRPr="00AF5A43" w:rsidRDefault="00850DF7">
            <w:pPr>
              <w:jc w:val="both"/>
              <w:rPr>
                <w:rFonts w:ascii="Times New Roman" w:hAnsi="Times New Roman"/>
                <w:b/>
                <w:sz w:val="22"/>
                <w:szCs w:val="22"/>
              </w:rPr>
            </w:pPr>
            <w:r w:rsidRPr="00AF5A43">
              <w:rPr>
                <w:rFonts w:ascii="Times New Roman" w:hAnsi="Times New Roman"/>
                <w:b/>
                <w:sz w:val="22"/>
                <w:szCs w:val="22"/>
              </w:rPr>
              <w:t>Інші заходи в галузі культури і мистецтва</w:t>
            </w:r>
          </w:p>
        </w:tc>
        <w:tc>
          <w:tcPr>
            <w:tcW w:w="1559" w:type="dxa"/>
            <w:tcBorders>
              <w:top w:val="single" w:sz="4" w:space="0" w:color="auto"/>
              <w:left w:val="single" w:sz="4" w:space="0" w:color="auto"/>
              <w:bottom w:val="single" w:sz="4" w:space="0" w:color="auto"/>
              <w:right w:val="single" w:sz="4" w:space="0" w:color="auto"/>
            </w:tcBorders>
            <w:hideMark/>
          </w:tcPr>
          <w:p w:rsidR="00850DF7" w:rsidRDefault="00850DF7">
            <w:pPr>
              <w:jc w:val="center"/>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50DF7" w:rsidRDefault="00850DF7">
            <w:pPr>
              <w:jc w:val="center"/>
              <w:rPr>
                <w:rFonts w:ascii="Times New Roman" w:hAnsi="Times New Roman"/>
                <w:sz w:val="22"/>
                <w:szCs w:val="22"/>
              </w:rPr>
            </w:pPr>
          </w:p>
        </w:tc>
        <w:tc>
          <w:tcPr>
            <w:tcW w:w="1821" w:type="dxa"/>
            <w:tcBorders>
              <w:top w:val="single" w:sz="4" w:space="0" w:color="auto"/>
              <w:left w:val="single" w:sz="4" w:space="0" w:color="auto"/>
              <w:bottom w:val="single" w:sz="4" w:space="0" w:color="auto"/>
              <w:right w:val="single" w:sz="4" w:space="0" w:color="auto"/>
            </w:tcBorders>
            <w:hideMark/>
          </w:tcPr>
          <w:p w:rsidR="00850DF7" w:rsidRDefault="00850DF7" w:rsidP="00F27DE9">
            <w:pPr>
              <w:jc w:val="center"/>
              <w:rPr>
                <w:rFonts w:ascii="Times New Roman" w:hAnsi="Times New Roman"/>
                <w:sz w:val="22"/>
                <w:szCs w:val="22"/>
              </w:rPr>
            </w:pPr>
          </w:p>
        </w:tc>
      </w:tr>
      <w:tr w:rsidR="00850DF7" w:rsidTr="00397590">
        <w:trPr>
          <w:trHeight w:val="389"/>
        </w:trPr>
        <w:tc>
          <w:tcPr>
            <w:tcW w:w="583" w:type="dxa"/>
            <w:tcBorders>
              <w:top w:val="single" w:sz="4" w:space="0" w:color="auto"/>
              <w:left w:val="single" w:sz="4" w:space="0" w:color="auto"/>
              <w:bottom w:val="single" w:sz="4" w:space="0" w:color="auto"/>
              <w:right w:val="single" w:sz="4" w:space="0" w:color="auto"/>
            </w:tcBorders>
            <w:vAlign w:val="center"/>
            <w:hideMark/>
          </w:tcPr>
          <w:p w:rsidR="00850DF7" w:rsidRDefault="00850DF7" w:rsidP="00950C3B">
            <w:pPr>
              <w:jc w:val="center"/>
              <w:rPr>
                <w:rFonts w:ascii="Times New Roman" w:hAnsi="Times New Roman"/>
                <w:sz w:val="22"/>
                <w:szCs w:val="22"/>
              </w:rPr>
            </w:pPr>
            <w:r>
              <w:rPr>
                <w:rFonts w:ascii="Times New Roman" w:hAnsi="Times New Roman"/>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850DF7" w:rsidRDefault="00850DF7" w:rsidP="00950C3B">
            <w:pPr>
              <w:jc w:val="center"/>
              <w:rPr>
                <w:rFonts w:ascii="Times New Roman" w:hAnsi="Times New Roman"/>
                <w:sz w:val="22"/>
                <w:szCs w:val="22"/>
              </w:rPr>
            </w:pPr>
            <w:r>
              <w:rPr>
                <w:rFonts w:ascii="Times New Roman" w:hAnsi="Times New Roman"/>
                <w:sz w:val="22"/>
                <w:szCs w:val="22"/>
              </w:rPr>
              <w:t>1014082</w:t>
            </w:r>
          </w:p>
        </w:tc>
        <w:tc>
          <w:tcPr>
            <w:tcW w:w="993" w:type="dxa"/>
            <w:tcBorders>
              <w:top w:val="single" w:sz="4" w:space="0" w:color="auto"/>
              <w:left w:val="single" w:sz="4" w:space="0" w:color="auto"/>
              <w:bottom w:val="single" w:sz="4" w:space="0" w:color="auto"/>
              <w:right w:val="single" w:sz="4" w:space="0" w:color="auto"/>
            </w:tcBorders>
          </w:tcPr>
          <w:p w:rsidR="00850DF7" w:rsidRDefault="00850DF7" w:rsidP="00950C3B">
            <w:pPr>
              <w:jc w:val="center"/>
              <w:rPr>
                <w:rFonts w:ascii="Times New Roman" w:hAnsi="Times New Roman"/>
                <w:sz w:val="22"/>
                <w:szCs w:val="22"/>
              </w:rPr>
            </w:pPr>
            <w:r>
              <w:rPr>
                <w:rFonts w:ascii="Times New Roman" w:hAnsi="Times New Roman"/>
                <w:sz w:val="22"/>
                <w:szCs w:val="22"/>
              </w:rPr>
              <w:t>0829</w:t>
            </w:r>
          </w:p>
        </w:tc>
        <w:tc>
          <w:tcPr>
            <w:tcW w:w="5811" w:type="dxa"/>
            <w:tcBorders>
              <w:top w:val="single" w:sz="4" w:space="0" w:color="auto"/>
              <w:left w:val="single" w:sz="4" w:space="0" w:color="auto"/>
              <w:bottom w:val="single" w:sz="4" w:space="0" w:color="auto"/>
              <w:right w:val="single" w:sz="4" w:space="0" w:color="auto"/>
            </w:tcBorders>
            <w:vAlign w:val="center"/>
            <w:hideMark/>
          </w:tcPr>
          <w:p w:rsidR="00850DF7" w:rsidRDefault="00850DF7">
            <w:pPr>
              <w:jc w:val="both"/>
              <w:rPr>
                <w:rFonts w:ascii="Times New Roman" w:hAnsi="Times New Roman"/>
                <w:sz w:val="22"/>
                <w:szCs w:val="22"/>
              </w:rPr>
            </w:pPr>
            <w:r>
              <w:rPr>
                <w:rFonts w:ascii="Times New Roman" w:hAnsi="Times New Roman"/>
                <w:sz w:val="22"/>
                <w:szCs w:val="22"/>
              </w:rPr>
              <w:t>Підтримка та розвиток культурно-освітніх заходів</w:t>
            </w:r>
          </w:p>
        </w:tc>
        <w:tc>
          <w:tcPr>
            <w:tcW w:w="1559" w:type="dxa"/>
            <w:tcBorders>
              <w:top w:val="single" w:sz="4" w:space="0" w:color="auto"/>
              <w:left w:val="single" w:sz="4" w:space="0" w:color="auto"/>
              <w:bottom w:val="single" w:sz="4" w:space="0" w:color="auto"/>
              <w:right w:val="single" w:sz="4" w:space="0" w:color="auto"/>
            </w:tcBorders>
            <w:hideMark/>
          </w:tcPr>
          <w:p w:rsidR="00850DF7" w:rsidRDefault="00850DF7">
            <w:pPr>
              <w:jc w:val="center"/>
              <w:rPr>
                <w:rFonts w:ascii="Times New Roman" w:hAnsi="Times New Roman"/>
                <w:sz w:val="22"/>
                <w:szCs w:val="22"/>
              </w:rPr>
            </w:pPr>
            <w:r>
              <w:rPr>
                <w:rFonts w:ascii="Times New Roman" w:hAnsi="Times New Roman"/>
                <w:sz w:val="22"/>
                <w:szCs w:val="22"/>
              </w:rPr>
              <w:t>10,00000</w:t>
            </w:r>
          </w:p>
        </w:tc>
        <w:tc>
          <w:tcPr>
            <w:tcW w:w="1276" w:type="dxa"/>
            <w:tcBorders>
              <w:top w:val="single" w:sz="4" w:space="0" w:color="auto"/>
              <w:left w:val="single" w:sz="4" w:space="0" w:color="auto"/>
              <w:bottom w:val="single" w:sz="4" w:space="0" w:color="auto"/>
              <w:right w:val="single" w:sz="4" w:space="0" w:color="auto"/>
            </w:tcBorders>
          </w:tcPr>
          <w:p w:rsidR="00850DF7" w:rsidRDefault="00850DF7">
            <w:pPr>
              <w:jc w:val="center"/>
              <w:rPr>
                <w:rFonts w:ascii="Times New Roman" w:hAnsi="Times New Roman"/>
                <w:sz w:val="22"/>
                <w:szCs w:val="22"/>
              </w:rPr>
            </w:pPr>
          </w:p>
        </w:tc>
        <w:tc>
          <w:tcPr>
            <w:tcW w:w="1821" w:type="dxa"/>
            <w:tcBorders>
              <w:top w:val="single" w:sz="4" w:space="0" w:color="auto"/>
              <w:left w:val="single" w:sz="4" w:space="0" w:color="auto"/>
              <w:bottom w:val="single" w:sz="4" w:space="0" w:color="auto"/>
              <w:right w:val="single" w:sz="4" w:space="0" w:color="auto"/>
            </w:tcBorders>
            <w:hideMark/>
          </w:tcPr>
          <w:p w:rsidR="00850DF7" w:rsidRDefault="00850DF7" w:rsidP="00F27DE9">
            <w:pPr>
              <w:jc w:val="center"/>
              <w:rPr>
                <w:rFonts w:ascii="Times New Roman" w:hAnsi="Times New Roman"/>
                <w:sz w:val="22"/>
                <w:szCs w:val="22"/>
              </w:rPr>
            </w:pPr>
            <w:r>
              <w:rPr>
                <w:rFonts w:ascii="Times New Roman" w:hAnsi="Times New Roman"/>
                <w:sz w:val="22"/>
                <w:szCs w:val="22"/>
              </w:rPr>
              <w:t>10,00000</w:t>
            </w:r>
          </w:p>
        </w:tc>
      </w:tr>
      <w:tr w:rsidR="00850DF7" w:rsidTr="00397590">
        <w:trPr>
          <w:trHeight w:val="389"/>
        </w:trPr>
        <w:tc>
          <w:tcPr>
            <w:tcW w:w="583" w:type="dxa"/>
            <w:tcBorders>
              <w:top w:val="single" w:sz="4" w:space="0" w:color="auto"/>
              <w:left w:val="single" w:sz="4" w:space="0" w:color="auto"/>
              <w:bottom w:val="single" w:sz="4" w:space="0" w:color="auto"/>
              <w:right w:val="single" w:sz="4" w:space="0" w:color="auto"/>
            </w:tcBorders>
            <w:vAlign w:val="center"/>
            <w:hideMark/>
          </w:tcPr>
          <w:p w:rsidR="00850DF7" w:rsidRDefault="00850DF7" w:rsidP="00950C3B">
            <w:pPr>
              <w:jc w:val="center"/>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850DF7" w:rsidRDefault="00850DF7" w:rsidP="00950C3B">
            <w:pPr>
              <w:jc w:val="center"/>
              <w:rPr>
                <w:rFonts w:ascii="Times New Roman" w:hAnsi="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850DF7" w:rsidRDefault="00850DF7" w:rsidP="00950C3B">
            <w:pPr>
              <w:jc w:val="center"/>
              <w:rPr>
                <w:rFonts w:ascii="Times New Roman" w:hAnsi="Times New Roman"/>
                <w:sz w:val="22"/>
                <w:szCs w:val="22"/>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850DF7" w:rsidRDefault="00850DF7">
            <w:pPr>
              <w:jc w:val="both"/>
              <w:rPr>
                <w:rFonts w:ascii="Times New Roman" w:hAnsi="Times New Roman"/>
                <w:sz w:val="22"/>
                <w:szCs w:val="22"/>
              </w:rPr>
            </w:pPr>
            <w:r>
              <w:rPr>
                <w:rFonts w:ascii="Times New Roman" w:hAnsi="Times New Roman"/>
                <w:sz w:val="22"/>
                <w:szCs w:val="22"/>
              </w:rPr>
              <w:t xml:space="preserve">           Усього:</w:t>
            </w:r>
          </w:p>
        </w:tc>
        <w:tc>
          <w:tcPr>
            <w:tcW w:w="1559" w:type="dxa"/>
            <w:tcBorders>
              <w:top w:val="single" w:sz="4" w:space="0" w:color="auto"/>
              <w:left w:val="single" w:sz="4" w:space="0" w:color="auto"/>
              <w:bottom w:val="single" w:sz="4" w:space="0" w:color="auto"/>
              <w:right w:val="single" w:sz="4" w:space="0" w:color="auto"/>
            </w:tcBorders>
            <w:hideMark/>
          </w:tcPr>
          <w:p w:rsidR="00850DF7" w:rsidRDefault="009F71DD">
            <w:pPr>
              <w:jc w:val="center"/>
              <w:rPr>
                <w:rFonts w:ascii="Times New Roman" w:hAnsi="Times New Roman"/>
                <w:sz w:val="22"/>
                <w:szCs w:val="22"/>
              </w:rPr>
            </w:pPr>
            <w:r>
              <w:rPr>
                <w:rFonts w:ascii="Times New Roman" w:hAnsi="Times New Roman"/>
                <w:sz w:val="22"/>
                <w:szCs w:val="22"/>
              </w:rPr>
              <w:t>251,085</w:t>
            </w:r>
            <w:r w:rsidR="00850DF7">
              <w:rPr>
                <w:rFonts w:ascii="Times New Roman" w:hAnsi="Times New Roman"/>
                <w:sz w:val="22"/>
                <w:szCs w:val="22"/>
              </w:rPr>
              <w:t>00</w:t>
            </w:r>
          </w:p>
        </w:tc>
        <w:tc>
          <w:tcPr>
            <w:tcW w:w="1276" w:type="dxa"/>
            <w:tcBorders>
              <w:top w:val="single" w:sz="4" w:space="0" w:color="auto"/>
              <w:left w:val="single" w:sz="4" w:space="0" w:color="auto"/>
              <w:bottom w:val="single" w:sz="4" w:space="0" w:color="auto"/>
              <w:right w:val="single" w:sz="4" w:space="0" w:color="auto"/>
            </w:tcBorders>
          </w:tcPr>
          <w:p w:rsidR="00850DF7" w:rsidRDefault="00850DF7">
            <w:pPr>
              <w:jc w:val="center"/>
              <w:rPr>
                <w:rFonts w:ascii="Times New Roman" w:hAnsi="Times New Roman"/>
                <w:sz w:val="22"/>
                <w:szCs w:val="22"/>
              </w:rPr>
            </w:pPr>
          </w:p>
        </w:tc>
        <w:tc>
          <w:tcPr>
            <w:tcW w:w="1821" w:type="dxa"/>
            <w:tcBorders>
              <w:top w:val="single" w:sz="4" w:space="0" w:color="auto"/>
              <w:left w:val="single" w:sz="4" w:space="0" w:color="auto"/>
              <w:bottom w:val="single" w:sz="4" w:space="0" w:color="auto"/>
              <w:right w:val="single" w:sz="4" w:space="0" w:color="auto"/>
            </w:tcBorders>
            <w:hideMark/>
          </w:tcPr>
          <w:p w:rsidR="00850DF7" w:rsidRDefault="009F71DD" w:rsidP="00F27DE9">
            <w:pPr>
              <w:jc w:val="center"/>
              <w:rPr>
                <w:rFonts w:ascii="Times New Roman" w:hAnsi="Times New Roman"/>
                <w:sz w:val="22"/>
                <w:szCs w:val="22"/>
              </w:rPr>
            </w:pPr>
            <w:r>
              <w:rPr>
                <w:rFonts w:ascii="Times New Roman" w:hAnsi="Times New Roman"/>
                <w:sz w:val="22"/>
                <w:szCs w:val="22"/>
              </w:rPr>
              <w:t>251,051</w:t>
            </w:r>
            <w:r w:rsidR="00850DF7">
              <w:rPr>
                <w:rFonts w:ascii="Times New Roman" w:hAnsi="Times New Roman"/>
                <w:sz w:val="22"/>
                <w:szCs w:val="22"/>
              </w:rPr>
              <w:t>00</w:t>
            </w:r>
          </w:p>
        </w:tc>
      </w:tr>
    </w:tbl>
    <w:p w:rsidR="00746B40" w:rsidRDefault="00746B40" w:rsidP="00C749BF">
      <w:pPr>
        <w:rPr>
          <w:rFonts w:ascii="Times New Roman" w:hAnsi="Times New Roman"/>
          <w:sz w:val="24"/>
          <w:szCs w:val="24"/>
        </w:rPr>
      </w:pPr>
    </w:p>
    <w:p w:rsidR="00BA2C81" w:rsidRPr="00C749BF" w:rsidRDefault="00BA2C81" w:rsidP="00C749BF">
      <w:pPr>
        <w:rPr>
          <w:rFonts w:ascii="Times New Roman" w:hAnsi="Times New Roman"/>
          <w:sz w:val="24"/>
          <w:szCs w:val="24"/>
        </w:rPr>
      </w:pPr>
      <w:r>
        <w:rPr>
          <w:rFonts w:ascii="Times New Roman" w:hAnsi="Times New Roman"/>
          <w:sz w:val="24"/>
          <w:szCs w:val="24"/>
        </w:rPr>
        <w:t xml:space="preserve">9. Перелік регіональних цільових програм, які виконуються у складі бюджетної програми           </w:t>
      </w:r>
      <w:r>
        <w:rPr>
          <w:rFonts w:ascii="Times New Roman" w:hAnsi="Times New Roman"/>
          <w:sz w:val="22"/>
          <w:szCs w:val="22"/>
        </w:rPr>
        <w:t xml:space="preserve">                                     </w:t>
      </w:r>
      <w:r w:rsidR="00C749BF">
        <w:rPr>
          <w:rFonts w:ascii="Times New Roman" w:hAnsi="Times New Roman"/>
          <w:sz w:val="22"/>
          <w:szCs w:val="22"/>
        </w:rPr>
        <w:t xml:space="preserve">   </w:t>
      </w:r>
      <w:r>
        <w:rPr>
          <w:rFonts w:ascii="Times New Roman" w:hAnsi="Times New Roman"/>
          <w:sz w:val="22"/>
          <w:szCs w:val="22"/>
        </w:rPr>
        <w:t xml:space="preserve"> (тис. грн) </w:t>
      </w:r>
    </w:p>
    <w:tbl>
      <w:tblPr>
        <w:tblW w:w="1303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44"/>
        <w:gridCol w:w="1275"/>
        <w:gridCol w:w="1843"/>
        <w:gridCol w:w="1701"/>
        <w:gridCol w:w="4372"/>
      </w:tblGrid>
      <w:tr w:rsidR="00BA2C81" w:rsidTr="0003729E">
        <w:trPr>
          <w:trHeight w:val="838"/>
        </w:trPr>
        <w:tc>
          <w:tcPr>
            <w:tcW w:w="3844"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napToGrid w:val="0"/>
                <w:sz w:val="22"/>
                <w:szCs w:val="22"/>
              </w:rPr>
              <w:t>Назва регіональної цільової програми та підпрограми</w:t>
            </w:r>
          </w:p>
        </w:tc>
        <w:tc>
          <w:tcPr>
            <w:tcW w:w="1275" w:type="dxa"/>
            <w:tcBorders>
              <w:top w:val="single" w:sz="4" w:space="0" w:color="auto"/>
              <w:left w:val="single" w:sz="4" w:space="0" w:color="auto"/>
              <w:bottom w:val="single" w:sz="4" w:space="0" w:color="auto"/>
              <w:right w:val="single" w:sz="4" w:space="0" w:color="auto"/>
            </w:tcBorders>
          </w:tcPr>
          <w:p w:rsidR="00BA2C81" w:rsidRDefault="00BA2C81">
            <w:pPr>
              <w:jc w:val="center"/>
              <w:rPr>
                <w:rFonts w:ascii="Times New Roman" w:hAnsi="Times New Roman"/>
                <w:sz w:val="22"/>
                <w:szCs w:val="22"/>
              </w:rPr>
            </w:pPr>
          </w:p>
          <w:p w:rsidR="00BA2C81" w:rsidRDefault="00BA2C81">
            <w:pPr>
              <w:jc w:val="center"/>
              <w:rPr>
                <w:rFonts w:ascii="Times New Roman" w:hAnsi="Times New Roman"/>
                <w:sz w:val="22"/>
                <w:szCs w:val="22"/>
              </w:rPr>
            </w:pPr>
            <w:r>
              <w:rPr>
                <w:rFonts w:ascii="Times New Roman" w:hAnsi="Times New Roman"/>
                <w:sz w:val="22"/>
                <w:szCs w:val="22"/>
              </w:rPr>
              <w:t>КПКВК</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Загальний</w:t>
            </w:r>
          </w:p>
          <w:p w:rsidR="00BA2C81" w:rsidRDefault="00BA2C81">
            <w:pPr>
              <w:jc w:val="center"/>
              <w:rPr>
                <w:rFonts w:ascii="Times New Roman" w:hAnsi="Times New Roman"/>
                <w:sz w:val="22"/>
                <w:szCs w:val="22"/>
              </w:rPr>
            </w:pPr>
            <w:r>
              <w:rPr>
                <w:rFonts w:ascii="Times New Roman" w:hAnsi="Times New Roman"/>
                <w:sz w:val="22"/>
                <w:szCs w:val="22"/>
              </w:rPr>
              <w:t>фонд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Спеціальний фонд</w:t>
            </w:r>
          </w:p>
        </w:tc>
        <w:tc>
          <w:tcPr>
            <w:tcW w:w="4372"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Разом</w:t>
            </w:r>
          </w:p>
        </w:tc>
      </w:tr>
      <w:tr w:rsidR="00BA2C81" w:rsidTr="0003729E">
        <w:trPr>
          <w:trHeight w:val="286"/>
        </w:trPr>
        <w:tc>
          <w:tcPr>
            <w:tcW w:w="3844"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1</w:t>
            </w:r>
          </w:p>
        </w:tc>
        <w:tc>
          <w:tcPr>
            <w:tcW w:w="1275" w:type="dxa"/>
            <w:tcBorders>
              <w:top w:val="single" w:sz="4" w:space="0" w:color="auto"/>
              <w:left w:val="single" w:sz="4" w:space="0" w:color="auto"/>
              <w:bottom w:val="single" w:sz="4" w:space="0" w:color="auto"/>
              <w:right w:val="single" w:sz="4" w:space="0" w:color="auto"/>
            </w:tcBorders>
            <w:hideMark/>
          </w:tcPr>
          <w:p w:rsidR="00BA2C81" w:rsidRDefault="00BA2C81">
            <w:pPr>
              <w:jc w:val="center"/>
              <w:rPr>
                <w:rFonts w:ascii="Times New Roman" w:hAnsi="Times New Roman"/>
                <w:sz w:val="22"/>
                <w:szCs w:val="22"/>
              </w:rPr>
            </w:pPr>
            <w:r>
              <w:rPr>
                <w:rFonts w:ascii="Times New Roman" w:hAnsi="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4</w:t>
            </w:r>
          </w:p>
        </w:tc>
        <w:tc>
          <w:tcPr>
            <w:tcW w:w="4372" w:type="dxa"/>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5</w:t>
            </w:r>
          </w:p>
        </w:tc>
      </w:tr>
      <w:tr w:rsidR="00BA2C81" w:rsidTr="0003729E">
        <w:trPr>
          <w:trHeight w:val="255"/>
        </w:trPr>
        <w:tc>
          <w:tcPr>
            <w:tcW w:w="3844" w:type="dxa"/>
            <w:tcBorders>
              <w:top w:val="single" w:sz="4" w:space="0" w:color="auto"/>
              <w:left w:val="single" w:sz="4" w:space="0" w:color="auto"/>
              <w:bottom w:val="single" w:sz="4" w:space="0" w:color="auto"/>
              <w:right w:val="single" w:sz="4" w:space="0" w:color="auto"/>
            </w:tcBorders>
            <w:hideMark/>
          </w:tcPr>
          <w:p w:rsidR="00BA2C81" w:rsidRDefault="00850DF7">
            <w:pPr>
              <w:rPr>
                <w:rFonts w:ascii="Times New Roman" w:hAnsi="Times New Roman"/>
                <w:snapToGrid w:val="0"/>
                <w:sz w:val="22"/>
                <w:szCs w:val="22"/>
              </w:rPr>
            </w:pPr>
            <w:r w:rsidRPr="00C000CD">
              <w:rPr>
                <w:rFonts w:ascii="Times New Roman" w:hAnsi="Times New Roman"/>
                <w:snapToGrid w:val="0"/>
                <w:sz w:val="24"/>
                <w:szCs w:val="24"/>
              </w:rPr>
              <w:t>Програма розвитку  культури в Арбузинському районі на</w:t>
            </w:r>
            <w:r>
              <w:rPr>
                <w:rFonts w:ascii="Times New Roman" w:hAnsi="Times New Roman"/>
                <w:snapToGrid w:val="0"/>
                <w:sz w:val="24"/>
                <w:szCs w:val="24"/>
              </w:rPr>
              <w:t xml:space="preserve"> 2011-2015</w:t>
            </w:r>
            <w:r w:rsidRPr="00C000CD">
              <w:rPr>
                <w:rFonts w:ascii="Times New Roman" w:hAnsi="Times New Roman"/>
                <w:snapToGrid w:val="0"/>
                <w:sz w:val="24"/>
                <w:szCs w:val="24"/>
              </w:rPr>
              <w:t xml:space="preserve"> роки та на  період </w:t>
            </w:r>
            <w:r>
              <w:rPr>
                <w:rFonts w:ascii="Times New Roman" w:hAnsi="Times New Roman"/>
                <w:snapToGrid w:val="0"/>
                <w:sz w:val="24"/>
                <w:szCs w:val="24"/>
              </w:rPr>
              <w:t xml:space="preserve"> 2017</w:t>
            </w:r>
            <w:r w:rsidRPr="00C000CD">
              <w:rPr>
                <w:rFonts w:ascii="Times New Roman" w:hAnsi="Times New Roman"/>
                <w:snapToGrid w:val="0"/>
                <w:sz w:val="24"/>
                <w:szCs w:val="24"/>
              </w:rPr>
              <w:t xml:space="preserve"> р. включно</w:t>
            </w:r>
            <w:r>
              <w:rPr>
                <w:rFonts w:ascii="Times New Roman" w:hAnsi="Times New Roman"/>
                <w:snapToGrid w:val="0"/>
                <w:sz w:val="24"/>
                <w:szCs w:val="24"/>
              </w:rPr>
              <w:t>, на 2018 рік.</w:t>
            </w:r>
          </w:p>
        </w:tc>
        <w:tc>
          <w:tcPr>
            <w:tcW w:w="1275" w:type="dxa"/>
            <w:tcBorders>
              <w:top w:val="single" w:sz="4" w:space="0" w:color="auto"/>
              <w:left w:val="single" w:sz="4" w:space="0" w:color="auto"/>
              <w:bottom w:val="single" w:sz="4" w:space="0" w:color="auto"/>
              <w:right w:val="single" w:sz="4" w:space="0" w:color="auto"/>
            </w:tcBorders>
            <w:hideMark/>
          </w:tcPr>
          <w:p w:rsidR="00BA2C81" w:rsidRDefault="00850DF7">
            <w:pPr>
              <w:rPr>
                <w:rFonts w:ascii="Times New Roman" w:hAnsi="Times New Roman"/>
                <w:sz w:val="22"/>
                <w:szCs w:val="22"/>
              </w:rPr>
            </w:pPr>
            <w:r>
              <w:rPr>
                <w:rFonts w:ascii="Times New Roman" w:hAnsi="Times New Roman"/>
                <w:sz w:val="22"/>
                <w:szCs w:val="22"/>
              </w:rPr>
              <w:t>1014082</w:t>
            </w:r>
          </w:p>
        </w:tc>
        <w:tc>
          <w:tcPr>
            <w:tcW w:w="1843" w:type="dxa"/>
            <w:tcBorders>
              <w:top w:val="single" w:sz="4" w:space="0" w:color="auto"/>
              <w:left w:val="single" w:sz="4" w:space="0" w:color="auto"/>
              <w:bottom w:val="single" w:sz="4" w:space="0" w:color="auto"/>
              <w:right w:val="single" w:sz="4" w:space="0" w:color="auto"/>
            </w:tcBorders>
            <w:hideMark/>
          </w:tcPr>
          <w:p w:rsidR="00BA2C81" w:rsidRDefault="00850DF7">
            <w:pPr>
              <w:jc w:val="center"/>
              <w:rPr>
                <w:rFonts w:ascii="Times New Roman" w:hAnsi="Times New Roman"/>
                <w:sz w:val="22"/>
                <w:szCs w:val="22"/>
              </w:rPr>
            </w:pPr>
            <w:r>
              <w:rPr>
                <w:rFonts w:ascii="Times New Roman" w:hAnsi="Times New Roman"/>
                <w:sz w:val="22"/>
                <w:szCs w:val="22"/>
              </w:rPr>
              <w:t>10,000000</w:t>
            </w:r>
          </w:p>
        </w:tc>
        <w:tc>
          <w:tcPr>
            <w:tcW w:w="1701" w:type="dxa"/>
            <w:tcBorders>
              <w:top w:val="single" w:sz="4" w:space="0" w:color="auto"/>
              <w:left w:val="single" w:sz="4" w:space="0" w:color="auto"/>
              <w:bottom w:val="single" w:sz="4" w:space="0" w:color="auto"/>
              <w:right w:val="single" w:sz="4" w:space="0" w:color="auto"/>
            </w:tcBorders>
          </w:tcPr>
          <w:p w:rsidR="00BA2C81" w:rsidRDefault="00850DF7">
            <w:pPr>
              <w:jc w:val="center"/>
              <w:rPr>
                <w:rFonts w:ascii="Times New Roman" w:hAnsi="Times New Roman"/>
                <w:sz w:val="22"/>
                <w:szCs w:val="22"/>
              </w:rPr>
            </w:pPr>
            <w:r>
              <w:rPr>
                <w:rFonts w:ascii="Times New Roman" w:hAnsi="Times New Roman"/>
                <w:sz w:val="22"/>
                <w:szCs w:val="22"/>
              </w:rPr>
              <w:t>-</w:t>
            </w:r>
          </w:p>
        </w:tc>
        <w:tc>
          <w:tcPr>
            <w:tcW w:w="4372" w:type="dxa"/>
            <w:tcBorders>
              <w:top w:val="single" w:sz="4" w:space="0" w:color="auto"/>
              <w:left w:val="single" w:sz="4" w:space="0" w:color="auto"/>
              <w:bottom w:val="single" w:sz="4" w:space="0" w:color="auto"/>
              <w:right w:val="single" w:sz="4" w:space="0" w:color="auto"/>
            </w:tcBorders>
            <w:hideMark/>
          </w:tcPr>
          <w:p w:rsidR="00BA2C81" w:rsidRDefault="00850DF7">
            <w:pPr>
              <w:jc w:val="center"/>
              <w:rPr>
                <w:rFonts w:ascii="Times New Roman" w:hAnsi="Times New Roman"/>
                <w:sz w:val="22"/>
                <w:szCs w:val="22"/>
              </w:rPr>
            </w:pPr>
            <w:r>
              <w:rPr>
                <w:rFonts w:ascii="Times New Roman" w:hAnsi="Times New Roman"/>
                <w:sz w:val="22"/>
                <w:szCs w:val="22"/>
              </w:rPr>
              <w:t>10,00000</w:t>
            </w:r>
          </w:p>
        </w:tc>
      </w:tr>
      <w:tr w:rsidR="00BA2C81" w:rsidTr="0003729E">
        <w:trPr>
          <w:trHeight w:val="255"/>
        </w:trPr>
        <w:tc>
          <w:tcPr>
            <w:tcW w:w="3844" w:type="dxa"/>
            <w:tcBorders>
              <w:top w:val="single" w:sz="4" w:space="0" w:color="auto"/>
              <w:left w:val="single" w:sz="4" w:space="0" w:color="auto"/>
              <w:bottom w:val="single" w:sz="4" w:space="0" w:color="auto"/>
              <w:right w:val="single" w:sz="4" w:space="0" w:color="auto"/>
            </w:tcBorders>
            <w:hideMark/>
          </w:tcPr>
          <w:p w:rsidR="00BA2C81" w:rsidRDefault="00BA2C81">
            <w:pPr>
              <w:rPr>
                <w:rFonts w:ascii="Times New Roman" w:hAnsi="Times New Roman"/>
                <w:sz w:val="22"/>
                <w:szCs w:val="22"/>
              </w:rPr>
            </w:pPr>
            <w:r>
              <w:rPr>
                <w:rFonts w:ascii="Times New Roman" w:hAnsi="Times New Roman"/>
                <w:sz w:val="22"/>
                <w:szCs w:val="22"/>
              </w:rPr>
              <w:t>Усього</w:t>
            </w:r>
          </w:p>
        </w:tc>
        <w:tc>
          <w:tcPr>
            <w:tcW w:w="1275" w:type="dxa"/>
            <w:tcBorders>
              <w:top w:val="single" w:sz="4" w:space="0" w:color="auto"/>
              <w:left w:val="single" w:sz="4" w:space="0" w:color="auto"/>
              <w:bottom w:val="single" w:sz="4" w:space="0" w:color="auto"/>
              <w:right w:val="single" w:sz="4" w:space="0" w:color="auto"/>
            </w:tcBorders>
          </w:tcPr>
          <w:p w:rsidR="00BA2C81" w:rsidRDefault="00BA2C81">
            <w:pPr>
              <w:rPr>
                <w:rFonts w:ascii="Times New Roman" w:hAnsi="Times New Roman"/>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BA2C81" w:rsidRDefault="007C3D40">
            <w:pPr>
              <w:jc w:val="center"/>
              <w:rPr>
                <w:rFonts w:ascii="Times New Roman" w:hAnsi="Times New Roman"/>
                <w:sz w:val="22"/>
                <w:szCs w:val="22"/>
              </w:rPr>
            </w:pPr>
            <w:r>
              <w:rPr>
                <w:rFonts w:ascii="Times New Roman" w:hAnsi="Times New Roman"/>
                <w:sz w:val="22"/>
                <w:szCs w:val="22"/>
              </w:rPr>
              <w:t>10,0000</w:t>
            </w:r>
          </w:p>
        </w:tc>
        <w:tc>
          <w:tcPr>
            <w:tcW w:w="1701" w:type="dxa"/>
            <w:tcBorders>
              <w:top w:val="single" w:sz="4" w:space="0" w:color="auto"/>
              <w:left w:val="single" w:sz="4" w:space="0" w:color="auto"/>
              <w:bottom w:val="single" w:sz="4" w:space="0" w:color="auto"/>
              <w:right w:val="single" w:sz="4" w:space="0" w:color="auto"/>
            </w:tcBorders>
          </w:tcPr>
          <w:p w:rsidR="00BA2C81" w:rsidRDefault="007C3D40">
            <w:pPr>
              <w:jc w:val="center"/>
              <w:rPr>
                <w:rFonts w:ascii="Times New Roman" w:hAnsi="Times New Roman"/>
                <w:sz w:val="22"/>
                <w:szCs w:val="22"/>
              </w:rPr>
            </w:pPr>
            <w:r>
              <w:rPr>
                <w:rFonts w:ascii="Times New Roman" w:hAnsi="Times New Roman"/>
                <w:sz w:val="22"/>
                <w:szCs w:val="22"/>
              </w:rPr>
              <w:t>-</w:t>
            </w:r>
          </w:p>
        </w:tc>
        <w:tc>
          <w:tcPr>
            <w:tcW w:w="4372" w:type="dxa"/>
            <w:tcBorders>
              <w:top w:val="single" w:sz="4" w:space="0" w:color="auto"/>
              <w:left w:val="single" w:sz="4" w:space="0" w:color="auto"/>
              <w:bottom w:val="single" w:sz="4" w:space="0" w:color="auto"/>
              <w:right w:val="single" w:sz="4" w:space="0" w:color="auto"/>
            </w:tcBorders>
            <w:hideMark/>
          </w:tcPr>
          <w:p w:rsidR="00BA2C81" w:rsidRDefault="007C3D40">
            <w:pPr>
              <w:jc w:val="center"/>
              <w:rPr>
                <w:rFonts w:ascii="Times New Roman" w:hAnsi="Times New Roman"/>
                <w:sz w:val="22"/>
                <w:szCs w:val="22"/>
              </w:rPr>
            </w:pPr>
            <w:r>
              <w:rPr>
                <w:rFonts w:ascii="Times New Roman" w:hAnsi="Times New Roman"/>
                <w:sz w:val="22"/>
                <w:szCs w:val="22"/>
              </w:rPr>
              <w:t>10,0000</w:t>
            </w:r>
          </w:p>
        </w:tc>
      </w:tr>
    </w:tbl>
    <w:p w:rsidR="00746B40" w:rsidRDefault="00746B40" w:rsidP="00F34CA3">
      <w:pPr>
        <w:rPr>
          <w:rFonts w:ascii="Times New Roman" w:hAnsi="Times New Roman"/>
          <w:sz w:val="24"/>
          <w:szCs w:val="24"/>
        </w:rPr>
      </w:pPr>
    </w:p>
    <w:p w:rsidR="007A62D0" w:rsidRDefault="00BA2C81" w:rsidP="00BA2C81">
      <w:pPr>
        <w:rPr>
          <w:rFonts w:ascii="Times New Roman" w:hAnsi="Times New Roman"/>
          <w:sz w:val="24"/>
          <w:szCs w:val="24"/>
        </w:rPr>
      </w:pPr>
      <w:r>
        <w:rPr>
          <w:rFonts w:ascii="Times New Roman" w:hAnsi="Times New Roman"/>
          <w:sz w:val="24"/>
          <w:szCs w:val="24"/>
        </w:rPr>
        <w:t>10. Результативні показники бюджетної програми у розрізі підпрограм і завдань</w:t>
      </w:r>
    </w:p>
    <w:tbl>
      <w:tblPr>
        <w:tblW w:w="44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
        <w:gridCol w:w="8"/>
        <w:gridCol w:w="1234"/>
        <w:gridCol w:w="6139"/>
        <w:gridCol w:w="1327"/>
        <w:gridCol w:w="2533"/>
        <w:gridCol w:w="1158"/>
      </w:tblGrid>
      <w:tr w:rsidR="00BA2C81" w:rsidTr="00587D78">
        <w:trPr>
          <w:trHeight w:val="487"/>
        </w:trPr>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18"/>
                <w:szCs w:val="18"/>
              </w:rPr>
            </w:pPr>
            <w:r>
              <w:rPr>
                <w:rFonts w:ascii="Times New Roman" w:hAnsi="Times New Roman"/>
                <w:sz w:val="18"/>
                <w:szCs w:val="18"/>
              </w:rPr>
              <w:t>№</w:t>
            </w:r>
          </w:p>
          <w:p w:rsidR="00BA2C81" w:rsidRDefault="00BA2C81">
            <w:pPr>
              <w:jc w:val="center"/>
              <w:rPr>
                <w:rFonts w:ascii="Times New Roman" w:hAnsi="Times New Roman"/>
                <w:sz w:val="18"/>
                <w:szCs w:val="18"/>
              </w:rPr>
            </w:pPr>
            <w:r>
              <w:rPr>
                <w:rFonts w:ascii="Times New Roman" w:hAnsi="Times New Roman"/>
                <w:sz w:val="18"/>
                <w:szCs w:val="18"/>
              </w:rPr>
              <w:t>з/п</w:t>
            </w:r>
          </w:p>
        </w:tc>
        <w:tc>
          <w:tcPr>
            <w:tcW w:w="474" w:type="pct"/>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18"/>
                <w:szCs w:val="18"/>
              </w:rPr>
            </w:pPr>
            <w:r>
              <w:rPr>
                <w:rFonts w:ascii="Times New Roman" w:hAnsi="Times New Roman"/>
                <w:sz w:val="18"/>
                <w:szCs w:val="18"/>
              </w:rPr>
              <w:t>КПКВК</w:t>
            </w:r>
          </w:p>
        </w:tc>
        <w:tc>
          <w:tcPr>
            <w:tcW w:w="2359" w:type="pct"/>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18"/>
                <w:szCs w:val="18"/>
              </w:rPr>
            </w:pPr>
            <w:r>
              <w:rPr>
                <w:rFonts w:ascii="Times New Roman" w:hAnsi="Times New Roman"/>
                <w:sz w:val="18"/>
                <w:szCs w:val="18"/>
              </w:rPr>
              <w:t>Назва показника</w:t>
            </w:r>
          </w:p>
        </w:tc>
        <w:tc>
          <w:tcPr>
            <w:tcW w:w="510" w:type="pct"/>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18"/>
                <w:szCs w:val="18"/>
              </w:rPr>
            </w:pPr>
            <w:r>
              <w:rPr>
                <w:rFonts w:ascii="Times New Roman" w:hAnsi="Times New Roman"/>
                <w:sz w:val="18"/>
                <w:szCs w:val="18"/>
              </w:rPr>
              <w:t>Одиниця виміру</w:t>
            </w:r>
          </w:p>
        </w:tc>
        <w:tc>
          <w:tcPr>
            <w:tcW w:w="973" w:type="pct"/>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18"/>
                <w:szCs w:val="18"/>
              </w:rPr>
            </w:pPr>
            <w:r>
              <w:rPr>
                <w:rFonts w:ascii="Times New Roman" w:hAnsi="Times New Roman"/>
                <w:sz w:val="18"/>
                <w:szCs w:val="18"/>
              </w:rPr>
              <w:t>Джерело інформації</w:t>
            </w:r>
          </w:p>
        </w:tc>
        <w:tc>
          <w:tcPr>
            <w:tcW w:w="445" w:type="pct"/>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18"/>
                <w:szCs w:val="18"/>
              </w:rPr>
            </w:pPr>
            <w:r>
              <w:rPr>
                <w:rFonts w:ascii="Times New Roman" w:hAnsi="Times New Roman"/>
                <w:sz w:val="18"/>
                <w:szCs w:val="18"/>
              </w:rPr>
              <w:t>Значення показника</w:t>
            </w:r>
          </w:p>
        </w:tc>
      </w:tr>
      <w:tr w:rsidR="00BA2C81" w:rsidTr="00587D78">
        <w:trPr>
          <w:trHeight w:val="189"/>
        </w:trPr>
        <w:tc>
          <w:tcPr>
            <w:tcW w:w="239" w:type="pct"/>
            <w:gridSpan w:val="2"/>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1</w:t>
            </w:r>
          </w:p>
        </w:tc>
        <w:tc>
          <w:tcPr>
            <w:tcW w:w="474" w:type="pct"/>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2</w:t>
            </w:r>
          </w:p>
        </w:tc>
        <w:tc>
          <w:tcPr>
            <w:tcW w:w="2359" w:type="pct"/>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3</w:t>
            </w:r>
          </w:p>
        </w:tc>
        <w:tc>
          <w:tcPr>
            <w:tcW w:w="510" w:type="pct"/>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4</w:t>
            </w:r>
          </w:p>
        </w:tc>
        <w:tc>
          <w:tcPr>
            <w:tcW w:w="973" w:type="pct"/>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5</w:t>
            </w:r>
          </w:p>
        </w:tc>
        <w:tc>
          <w:tcPr>
            <w:tcW w:w="445" w:type="pct"/>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22"/>
                <w:szCs w:val="22"/>
              </w:rPr>
            </w:pPr>
            <w:r>
              <w:rPr>
                <w:rFonts w:ascii="Times New Roman" w:hAnsi="Times New Roman"/>
                <w:sz w:val="22"/>
                <w:szCs w:val="22"/>
              </w:rPr>
              <w:t>6</w:t>
            </w:r>
          </w:p>
        </w:tc>
      </w:tr>
      <w:tr w:rsidR="00BA2C81" w:rsidTr="00587D78">
        <w:trPr>
          <w:trHeight w:val="405"/>
        </w:trPr>
        <w:tc>
          <w:tcPr>
            <w:tcW w:w="236" w:type="pct"/>
            <w:tcBorders>
              <w:top w:val="single" w:sz="4" w:space="0" w:color="auto"/>
              <w:left w:val="single" w:sz="4" w:space="0" w:color="auto"/>
              <w:bottom w:val="single" w:sz="4" w:space="0" w:color="auto"/>
              <w:right w:val="single" w:sz="4" w:space="0" w:color="auto"/>
            </w:tcBorders>
            <w:vAlign w:val="center"/>
          </w:tcPr>
          <w:p w:rsidR="00BA2C81" w:rsidRDefault="00587D78">
            <w:pPr>
              <w:jc w:val="center"/>
              <w:rPr>
                <w:rFonts w:ascii="Times New Roman" w:hAnsi="Times New Roman"/>
                <w:sz w:val="22"/>
                <w:szCs w:val="22"/>
              </w:rPr>
            </w:pPr>
            <w:r>
              <w:rPr>
                <w:rFonts w:ascii="Times New Roman" w:hAnsi="Times New Roman"/>
                <w:b/>
                <w:sz w:val="22"/>
                <w:szCs w:val="22"/>
              </w:rPr>
              <w:t>1.</w:t>
            </w:r>
          </w:p>
        </w:tc>
        <w:tc>
          <w:tcPr>
            <w:tcW w:w="477" w:type="pct"/>
            <w:gridSpan w:val="2"/>
            <w:tcBorders>
              <w:top w:val="single" w:sz="4" w:space="0" w:color="auto"/>
              <w:left w:val="single" w:sz="4" w:space="0" w:color="auto"/>
              <w:bottom w:val="single" w:sz="4" w:space="0" w:color="auto"/>
              <w:right w:val="single" w:sz="4" w:space="0" w:color="auto"/>
            </w:tcBorders>
            <w:vAlign w:val="center"/>
            <w:hideMark/>
          </w:tcPr>
          <w:p w:rsidR="00BA2C81" w:rsidRDefault="0030207C">
            <w:pPr>
              <w:rPr>
                <w:rFonts w:ascii="Times New Roman" w:hAnsi="Times New Roman"/>
                <w:b/>
                <w:sz w:val="22"/>
                <w:szCs w:val="22"/>
              </w:rPr>
            </w:pPr>
            <w:r>
              <w:rPr>
                <w:rFonts w:ascii="Times New Roman" w:hAnsi="Times New Roman"/>
                <w:sz w:val="22"/>
                <w:szCs w:val="22"/>
              </w:rPr>
              <w:t>1014081</w:t>
            </w:r>
          </w:p>
        </w:tc>
        <w:tc>
          <w:tcPr>
            <w:tcW w:w="2359" w:type="pct"/>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b/>
                <w:sz w:val="22"/>
                <w:szCs w:val="22"/>
              </w:rPr>
            </w:pPr>
            <w:r>
              <w:rPr>
                <w:rFonts w:ascii="Times New Roman" w:hAnsi="Times New Roman"/>
                <w:b/>
                <w:sz w:val="22"/>
                <w:szCs w:val="22"/>
              </w:rPr>
              <w:t xml:space="preserve">Підпрограма </w:t>
            </w:r>
            <w:r w:rsidR="00AF5A43" w:rsidRPr="00AF5A43">
              <w:rPr>
                <w:rFonts w:ascii="Times New Roman" w:hAnsi="Times New Roman"/>
                <w:b/>
                <w:sz w:val="22"/>
                <w:szCs w:val="22"/>
              </w:rPr>
              <w:t>Забезпечення діяльності інших закладів в галузі культури та мистецтва</w:t>
            </w:r>
          </w:p>
        </w:tc>
        <w:tc>
          <w:tcPr>
            <w:tcW w:w="510" w:type="pct"/>
            <w:tcBorders>
              <w:top w:val="single" w:sz="4" w:space="0" w:color="auto"/>
              <w:left w:val="single" w:sz="4" w:space="0" w:color="auto"/>
              <w:bottom w:val="single" w:sz="4" w:space="0" w:color="auto"/>
              <w:right w:val="single" w:sz="4" w:space="0" w:color="auto"/>
            </w:tcBorders>
            <w:vAlign w:val="center"/>
          </w:tcPr>
          <w:p w:rsidR="00BA2C81" w:rsidRDefault="00BA2C81">
            <w:pPr>
              <w:jc w:val="center"/>
              <w:rPr>
                <w:rFonts w:ascii="Times New Roman" w:hAnsi="Times New Roman"/>
                <w:sz w:val="22"/>
                <w:szCs w:val="22"/>
              </w:rPr>
            </w:pPr>
          </w:p>
        </w:tc>
        <w:tc>
          <w:tcPr>
            <w:tcW w:w="973" w:type="pct"/>
            <w:tcBorders>
              <w:top w:val="single" w:sz="4" w:space="0" w:color="auto"/>
              <w:left w:val="single" w:sz="4" w:space="0" w:color="auto"/>
              <w:bottom w:val="single" w:sz="4" w:space="0" w:color="auto"/>
              <w:right w:val="single" w:sz="4" w:space="0" w:color="auto"/>
            </w:tcBorders>
            <w:vAlign w:val="center"/>
          </w:tcPr>
          <w:p w:rsidR="00BA2C81" w:rsidRDefault="00BA2C81">
            <w:pPr>
              <w:jc w:val="center"/>
              <w:rPr>
                <w:rFonts w:ascii="Times New Roman" w:hAnsi="Times New Roman"/>
                <w:sz w:val="22"/>
                <w:szCs w:val="22"/>
              </w:rPr>
            </w:pPr>
          </w:p>
        </w:tc>
        <w:tc>
          <w:tcPr>
            <w:tcW w:w="445" w:type="pct"/>
            <w:tcBorders>
              <w:top w:val="single" w:sz="4" w:space="0" w:color="auto"/>
              <w:left w:val="single" w:sz="4" w:space="0" w:color="auto"/>
              <w:bottom w:val="single" w:sz="4" w:space="0" w:color="auto"/>
              <w:right w:val="single" w:sz="4" w:space="0" w:color="auto"/>
            </w:tcBorders>
            <w:vAlign w:val="center"/>
          </w:tcPr>
          <w:p w:rsidR="00BA2C81" w:rsidRDefault="00BA2C81">
            <w:pPr>
              <w:jc w:val="center"/>
              <w:rPr>
                <w:rFonts w:ascii="Times New Roman" w:hAnsi="Times New Roman"/>
                <w:sz w:val="22"/>
                <w:szCs w:val="22"/>
              </w:rPr>
            </w:pPr>
          </w:p>
        </w:tc>
      </w:tr>
      <w:tr w:rsidR="00BA2C81" w:rsidTr="00587D78">
        <w:trPr>
          <w:trHeight w:val="255"/>
        </w:trPr>
        <w:tc>
          <w:tcPr>
            <w:tcW w:w="236" w:type="pct"/>
            <w:tcBorders>
              <w:top w:val="single" w:sz="4" w:space="0" w:color="auto"/>
              <w:left w:val="single" w:sz="4" w:space="0" w:color="auto"/>
              <w:bottom w:val="single" w:sz="4" w:space="0" w:color="auto"/>
              <w:right w:val="single" w:sz="4" w:space="0" w:color="auto"/>
            </w:tcBorders>
            <w:hideMark/>
          </w:tcPr>
          <w:p w:rsidR="00BA2C81" w:rsidRDefault="00BA2C81">
            <w:pPr>
              <w:rPr>
                <w:rFonts w:ascii="Times New Roman" w:hAnsi="Times New Roman"/>
                <w:b/>
                <w:sz w:val="22"/>
                <w:szCs w:val="22"/>
              </w:rPr>
            </w:pPr>
          </w:p>
        </w:tc>
        <w:tc>
          <w:tcPr>
            <w:tcW w:w="477" w:type="pct"/>
            <w:gridSpan w:val="2"/>
            <w:tcBorders>
              <w:top w:val="single" w:sz="4" w:space="0" w:color="auto"/>
              <w:left w:val="single" w:sz="4" w:space="0" w:color="auto"/>
              <w:bottom w:val="single" w:sz="4" w:space="0" w:color="auto"/>
              <w:right w:val="single" w:sz="4" w:space="0" w:color="auto"/>
            </w:tcBorders>
          </w:tcPr>
          <w:p w:rsidR="00BA2C81" w:rsidRDefault="00BA2C81">
            <w:pPr>
              <w:rPr>
                <w:rFonts w:ascii="Times New Roman" w:hAnsi="Times New Roman"/>
                <w:sz w:val="22"/>
                <w:szCs w:val="22"/>
              </w:rPr>
            </w:pPr>
          </w:p>
        </w:tc>
        <w:tc>
          <w:tcPr>
            <w:tcW w:w="2359" w:type="pct"/>
            <w:tcBorders>
              <w:top w:val="single" w:sz="4" w:space="0" w:color="auto"/>
              <w:left w:val="single" w:sz="4" w:space="0" w:color="auto"/>
              <w:bottom w:val="single" w:sz="4" w:space="0" w:color="auto"/>
              <w:right w:val="single" w:sz="4" w:space="0" w:color="auto"/>
            </w:tcBorders>
            <w:hideMark/>
          </w:tcPr>
          <w:p w:rsidR="00BA2C81" w:rsidRDefault="00BA2C81">
            <w:pPr>
              <w:jc w:val="center"/>
              <w:rPr>
                <w:rFonts w:ascii="Times New Roman" w:hAnsi="Times New Roman"/>
                <w:b/>
                <w:sz w:val="22"/>
                <w:szCs w:val="22"/>
              </w:rPr>
            </w:pPr>
            <w:r>
              <w:rPr>
                <w:rFonts w:ascii="Times New Roman" w:hAnsi="Times New Roman"/>
                <w:b/>
                <w:sz w:val="22"/>
                <w:szCs w:val="22"/>
              </w:rPr>
              <w:t>Показники затрат</w:t>
            </w:r>
            <w:r w:rsidR="00587D78">
              <w:rPr>
                <w:rFonts w:ascii="Times New Roman" w:hAnsi="Times New Roman"/>
                <w:b/>
                <w:sz w:val="22"/>
                <w:szCs w:val="22"/>
              </w:rPr>
              <w:t>:</w:t>
            </w:r>
          </w:p>
        </w:tc>
        <w:tc>
          <w:tcPr>
            <w:tcW w:w="510" w:type="pct"/>
            <w:tcBorders>
              <w:top w:val="single" w:sz="4" w:space="0" w:color="auto"/>
              <w:left w:val="single" w:sz="4" w:space="0" w:color="auto"/>
              <w:bottom w:val="single" w:sz="4" w:space="0" w:color="auto"/>
              <w:right w:val="single" w:sz="4" w:space="0" w:color="auto"/>
            </w:tcBorders>
          </w:tcPr>
          <w:p w:rsidR="00BA2C81" w:rsidRDefault="00BA2C81">
            <w:pPr>
              <w:rPr>
                <w:rFonts w:ascii="Times New Roman" w:hAnsi="Times New Roman"/>
                <w:sz w:val="22"/>
                <w:szCs w:val="22"/>
              </w:rPr>
            </w:pPr>
          </w:p>
        </w:tc>
        <w:tc>
          <w:tcPr>
            <w:tcW w:w="973" w:type="pct"/>
            <w:tcBorders>
              <w:top w:val="single" w:sz="4" w:space="0" w:color="auto"/>
              <w:left w:val="single" w:sz="4" w:space="0" w:color="auto"/>
              <w:bottom w:val="single" w:sz="4" w:space="0" w:color="auto"/>
              <w:right w:val="single" w:sz="4" w:space="0" w:color="auto"/>
            </w:tcBorders>
          </w:tcPr>
          <w:p w:rsidR="00BA2C81" w:rsidRDefault="00BA2C81">
            <w:pPr>
              <w:rPr>
                <w:rFonts w:ascii="Times New Roman" w:hAnsi="Times New Roman"/>
                <w:sz w:val="22"/>
                <w:szCs w:val="22"/>
              </w:rPr>
            </w:pPr>
          </w:p>
        </w:tc>
        <w:tc>
          <w:tcPr>
            <w:tcW w:w="445" w:type="pct"/>
            <w:tcBorders>
              <w:top w:val="single" w:sz="4" w:space="0" w:color="auto"/>
              <w:left w:val="single" w:sz="4" w:space="0" w:color="auto"/>
              <w:bottom w:val="single" w:sz="4" w:space="0" w:color="auto"/>
              <w:right w:val="single" w:sz="4" w:space="0" w:color="auto"/>
            </w:tcBorders>
          </w:tcPr>
          <w:p w:rsidR="00BA2C81" w:rsidRDefault="00BA2C81">
            <w:pPr>
              <w:rPr>
                <w:rFonts w:ascii="Times New Roman" w:hAnsi="Times New Roman"/>
                <w:sz w:val="22"/>
                <w:szCs w:val="22"/>
              </w:rPr>
            </w:pPr>
          </w:p>
        </w:tc>
      </w:tr>
      <w:tr w:rsidR="00BA2C81" w:rsidTr="00587D78">
        <w:trPr>
          <w:trHeight w:val="255"/>
        </w:trPr>
        <w:tc>
          <w:tcPr>
            <w:tcW w:w="236" w:type="pct"/>
            <w:tcBorders>
              <w:top w:val="single" w:sz="4" w:space="0" w:color="auto"/>
              <w:left w:val="single" w:sz="4" w:space="0" w:color="auto"/>
              <w:bottom w:val="single" w:sz="4" w:space="0" w:color="auto"/>
              <w:right w:val="single" w:sz="4" w:space="0" w:color="auto"/>
            </w:tcBorders>
          </w:tcPr>
          <w:p w:rsidR="00BA2C81" w:rsidRDefault="00BA2C81">
            <w:pPr>
              <w:rPr>
                <w:rFonts w:ascii="Times New Roman" w:hAnsi="Times New Roman"/>
                <w:sz w:val="22"/>
                <w:szCs w:val="22"/>
              </w:rPr>
            </w:pPr>
          </w:p>
        </w:tc>
        <w:tc>
          <w:tcPr>
            <w:tcW w:w="477" w:type="pct"/>
            <w:gridSpan w:val="2"/>
            <w:tcBorders>
              <w:top w:val="single" w:sz="4" w:space="0" w:color="auto"/>
              <w:left w:val="single" w:sz="4" w:space="0" w:color="auto"/>
              <w:bottom w:val="single" w:sz="4" w:space="0" w:color="auto"/>
              <w:right w:val="single" w:sz="4" w:space="0" w:color="auto"/>
            </w:tcBorders>
          </w:tcPr>
          <w:p w:rsidR="00BA2C81" w:rsidRDefault="00BA2C81">
            <w:pPr>
              <w:rPr>
                <w:rFonts w:ascii="Times New Roman" w:hAnsi="Times New Roman"/>
                <w:sz w:val="22"/>
                <w:szCs w:val="22"/>
              </w:rPr>
            </w:pPr>
          </w:p>
        </w:tc>
        <w:tc>
          <w:tcPr>
            <w:tcW w:w="2359" w:type="pct"/>
            <w:tcBorders>
              <w:top w:val="single" w:sz="4" w:space="0" w:color="auto"/>
              <w:left w:val="single" w:sz="4" w:space="0" w:color="auto"/>
              <w:bottom w:val="single" w:sz="4" w:space="0" w:color="auto"/>
              <w:right w:val="single" w:sz="4" w:space="0" w:color="auto"/>
            </w:tcBorders>
            <w:hideMark/>
          </w:tcPr>
          <w:p w:rsidR="00BA2C81" w:rsidRDefault="00BA2C81">
            <w:pPr>
              <w:rPr>
                <w:rFonts w:ascii="Times New Roman" w:hAnsi="Times New Roman"/>
                <w:sz w:val="22"/>
                <w:szCs w:val="22"/>
              </w:rPr>
            </w:pPr>
            <w:r>
              <w:rPr>
                <w:rFonts w:ascii="Times New Roman" w:hAnsi="Times New Roman"/>
                <w:sz w:val="22"/>
                <w:szCs w:val="22"/>
              </w:rPr>
              <w:t>Кількість установ</w:t>
            </w:r>
          </w:p>
        </w:tc>
        <w:tc>
          <w:tcPr>
            <w:tcW w:w="510" w:type="pct"/>
            <w:tcBorders>
              <w:top w:val="single" w:sz="4" w:space="0" w:color="auto"/>
              <w:left w:val="single" w:sz="4" w:space="0" w:color="auto"/>
              <w:bottom w:val="single" w:sz="4" w:space="0" w:color="auto"/>
              <w:right w:val="single" w:sz="4" w:space="0" w:color="auto"/>
            </w:tcBorders>
            <w:hideMark/>
          </w:tcPr>
          <w:p w:rsidR="00BA2C81" w:rsidRDefault="00BA2C81">
            <w:pPr>
              <w:jc w:val="center"/>
              <w:rPr>
                <w:rFonts w:ascii="Times New Roman" w:hAnsi="Times New Roman"/>
                <w:sz w:val="22"/>
                <w:szCs w:val="22"/>
              </w:rPr>
            </w:pPr>
            <w:r>
              <w:rPr>
                <w:rFonts w:ascii="Times New Roman" w:hAnsi="Times New Roman"/>
                <w:sz w:val="22"/>
                <w:szCs w:val="22"/>
              </w:rPr>
              <w:t>одиниць</w:t>
            </w:r>
          </w:p>
        </w:tc>
        <w:tc>
          <w:tcPr>
            <w:tcW w:w="973" w:type="pct"/>
            <w:tcBorders>
              <w:top w:val="single" w:sz="4" w:space="0" w:color="auto"/>
              <w:left w:val="single" w:sz="4" w:space="0" w:color="auto"/>
              <w:bottom w:val="single" w:sz="4" w:space="0" w:color="auto"/>
              <w:right w:val="single" w:sz="4" w:space="0" w:color="auto"/>
            </w:tcBorders>
            <w:hideMark/>
          </w:tcPr>
          <w:p w:rsidR="00BA2C81" w:rsidRDefault="00BA2C81">
            <w:pPr>
              <w:jc w:val="center"/>
            </w:pPr>
            <w:r>
              <w:rPr>
                <w:rFonts w:ascii="Times New Roman" w:hAnsi="Times New Roman"/>
                <w:sz w:val="22"/>
                <w:szCs w:val="22"/>
              </w:rPr>
              <w:t>Мережа установ та закладів</w:t>
            </w:r>
          </w:p>
        </w:tc>
        <w:tc>
          <w:tcPr>
            <w:tcW w:w="445" w:type="pct"/>
            <w:tcBorders>
              <w:top w:val="single" w:sz="4" w:space="0" w:color="auto"/>
              <w:left w:val="single" w:sz="4" w:space="0" w:color="auto"/>
              <w:bottom w:val="single" w:sz="4" w:space="0" w:color="auto"/>
              <w:right w:val="single" w:sz="4" w:space="0" w:color="auto"/>
            </w:tcBorders>
            <w:hideMark/>
          </w:tcPr>
          <w:p w:rsidR="00BA2C81" w:rsidRDefault="00BA2C81">
            <w:pPr>
              <w:jc w:val="center"/>
              <w:rPr>
                <w:rFonts w:ascii="Times New Roman" w:hAnsi="Times New Roman"/>
                <w:sz w:val="22"/>
                <w:szCs w:val="22"/>
              </w:rPr>
            </w:pPr>
            <w:r>
              <w:rPr>
                <w:rFonts w:ascii="Times New Roman" w:hAnsi="Times New Roman"/>
                <w:sz w:val="22"/>
                <w:szCs w:val="22"/>
              </w:rPr>
              <w:t>1</w:t>
            </w:r>
          </w:p>
        </w:tc>
      </w:tr>
      <w:tr w:rsidR="00BA2C81" w:rsidTr="00587D78">
        <w:trPr>
          <w:trHeight w:val="255"/>
        </w:trPr>
        <w:tc>
          <w:tcPr>
            <w:tcW w:w="236" w:type="pct"/>
            <w:tcBorders>
              <w:top w:val="single" w:sz="4" w:space="0" w:color="auto"/>
              <w:left w:val="single" w:sz="4" w:space="0" w:color="auto"/>
              <w:bottom w:val="single" w:sz="4" w:space="0" w:color="auto"/>
              <w:right w:val="single" w:sz="4" w:space="0" w:color="auto"/>
            </w:tcBorders>
          </w:tcPr>
          <w:p w:rsidR="00BA2C81" w:rsidRDefault="00BA2C81">
            <w:pPr>
              <w:rPr>
                <w:rFonts w:ascii="Times New Roman" w:hAnsi="Times New Roman"/>
                <w:sz w:val="22"/>
                <w:szCs w:val="22"/>
              </w:rPr>
            </w:pPr>
          </w:p>
        </w:tc>
        <w:tc>
          <w:tcPr>
            <w:tcW w:w="477" w:type="pct"/>
            <w:gridSpan w:val="2"/>
            <w:tcBorders>
              <w:top w:val="single" w:sz="4" w:space="0" w:color="auto"/>
              <w:left w:val="single" w:sz="4" w:space="0" w:color="auto"/>
              <w:bottom w:val="single" w:sz="4" w:space="0" w:color="auto"/>
              <w:right w:val="single" w:sz="4" w:space="0" w:color="auto"/>
            </w:tcBorders>
          </w:tcPr>
          <w:p w:rsidR="00BA2C81" w:rsidRDefault="00BA2C81">
            <w:pPr>
              <w:rPr>
                <w:rFonts w:ascii="Times New Roman" w:hAnsi="Times New Roman"/>
                <w:sz w:val="22"/>
                <w:szCs w:val="22"/>
              </w:rPr>
            </w:pPr>
          </w:p>
        </w:tc>
        <w:tc>
          <w:tcPr>
            <w:tcW w:w="2359" w:type="pct"/>
            <w:tcBorders>
              <w:top w:val="single" w:sz="4" w:space="0" w:color="auto"/>
              <w:left w:val="single" w:sz="4" w:space="0" w:color="auto"/>
              <w:bottom w:val="single" w:sz="4" w:space="0" w:color="auto"/>
              <w:right w:val="single" w:sz="4" w:space="0" w:color="auto"/>
            </w:tcBorders>
            <w:hideMark/>
          </w:tcPr>
          <w:p w:rsidR="00BA2C81" w:rsidRDefault="00BA2C81">
            <w:pPr>
              <w:rPr>
                <w:rFonts w:ascii="Times New Roman" w:hAnsi="Times New Roman"/>
                <w:sz w:val="22"/>
                <w:szCs w:val="22"/>
              </w:rPr>
            </w:pPr>
            <w:r>
              <w:rPr>
                <w:rFonts w:ascii="Times New Roman" w:hAnsi="Times New Roman"/>
                <w:sz w:val="22"/>
                <w:szCs w:val="22"/>
              </w:rPr>
              <w:t>В т.ч. централізованих бухгалтерій</w:t>
            </w:r>
          </w:p>
        </w:tc>
        <w:tc>
          <w:tcPr>
            <w:tcW w:w="510" w:type="pct"/>
            <w:tcBorders>
              <w:top w:val="single" w:sz="4" w:space="0" w:color="auto"/>
              <w:left w:val="single" w:sz="4" w:space="0" w:color="auto"/>
              <w:bottom w:val="single" w:sz="4" w:space="0" w:color="auto"/>
              <w:right w:val="single" w:sz="4" w:space="0" w:color="auto"/>
            </w:tcBorders>
            <w:hideMark/>
          </w:tcPr>
          <w:p w:rsidR="00BA2C81" w:rsidRDefault="00BA2C81">
            <w:pPr>
              <w:jc w:val="center"/>
              <w:rPr>
                <w:rFonts w:ascii="Times New Roman" w:hAnsi="Times New Roman"/>
                <w:sz w:val="22"/>
                <w:szCs w:val="22"/>
              </w:rPr>
            </w:pPr>
            <w:r>
              <w:rPr>
                <w:rFonts w:ascii="Times New Roman" w:hAnsi="Times New Roman"/>
                <w:sz w:val="22"/>
                <w:szCs w:val="22"/>
              </w:rPr>
              <w:t>одиниць</w:t>
            </w:r>
          </w:p>
        </w:tc>
        <w:tc>
          <w:tcPr>
            <w:tcW w:w="973" w:type="pct"/>
            <w:tcBorders>
              <w:top w:val="single" w:sz="4" w:space="0" w:color="auto"/>
              <w:left w:val="single" w:sz="4" w:space="0" w:color="auto"/>
              <w:bottom w:val="single" w:sz="4" w:space="0" w:color="auto"/>
              <w:right w:val="single" w:sz="4" w:space="0" w:color="auto"/>
            </w:tcBorders>
            <w:hideMark/>
          </w:tcPr>
          <w:p w:rsidR="00BA2C81" w:rsidRDefault="00BA2C81">
            <w:pPr>
              <w:jc w:val="center"/>
            </w:pPr>
            <w:r>
              <w:rPr>
                <w:rFonts w:ascii="Times New Roman" w:hAnsi="Times New Roman"/>
                <w:sz w:val="22"/>
                <w:szCs w:val="22"/>
              </w:rPr>
              <w:t>Мережа установ та закладів</w:t>
            </w:r>
          </w:p>
        </w:tc>
        <w:tc>
          <w:tcPr>
            <w:tcW w:w="445" w:type="pct"/>
            <w:tcBorders>
              <w:top w:val="single" w:sz="4" w:space="0" w:color="auto"/>
              <w:left w:val="single" w:sz="4" w:space="0" w:color="auto"/>
              <w:bottom w:val="single" w:sz="4" w:space="0" w:color="auto"/>
              <w:right w:val="single" w:sz="4" w:space="0" w:color="auto"/>
            </w:tcBorders>
            <w:hideMark/>
          </w:tcPr>
          <w:p w:rsidR="00BA2C81" w:rsidRDefault="00BA2C81">
            <w:pPr>
              <w:jc w:val="center"/>
              <w:rPr>
                <w:rFonts w:ascii="Times New Roman" w:hAnsi="Times New Roman"/>
                <w:sz w:val="22"/>
                <w:szCs w:val="22"/>
              </w:rPr>
            </w:pPr>
            <w:r>
              <w:rPr>
                <w:rFonts w:ascii="Times New Roman" w:hAnsi="Times New Roman"/>
                <w:sz w:val="22"/>
                <w:szCs w:val="22"/>
              </w:rPr>
              <w:t>1</w:t>
            </w:r>
          </w:p>
        </w:tc>
      </w:tr>
      <w:tr w:rsidR="00BA2C81" w:rsidTr="00587D78">
        <w:trPr>
          <w:trHeight w:val="255"/>
        </w:trPr>
        <w:tc>
          <w:tcPr>
            <w:tcW w:w="236" w:type="pct"/>
            <w:tcBorders>
              <w:top w:val="single" w:sz="4" w:space="0" w:color="auto"/>
              <w:left w:val="single" w:sz="4" w:space="0" w:color="auto"/>
              <w:bottom w:val="single" w:sz="4" w:space="0" w:color="auto"/>
              <w:right w:val="single" w:sz="4" w:space="0" w:color="auto"/>
            </w:tcBorders>
          </w:tcPr>
          <w:p w:rsidR="00BA2C81" w:rsidRDefault="00BA2C81">
            <w:pPr>
              <w:rPr>
                <w:rFonts w:ascii="Times New Roman" w:hAnsi="Times New Roman"/>
                <w:sz w:val="22"/>
                <w:szCs w:val="22"/>
              </w:rPr>
            </w:pPr>
          </w:p>
        </w:tc>
        <w:tc>
          <w:tcPr>
            <w:tcW w:w="477" w:type="pct"/>
            <w:gridSpan w:val="2"/>
            <w:tcBorders>
              <w:top w:val="single" w:sz="4" w:space="0" w:color="auto"/>
              <w:left w:val="single" w:sz="4" w:space="0" w:color="auto"/>
              <w:bottom w:val="single" w:sz="4" w:space="0" w:color="auto"/>
              <w:right w:val="single" w:sz="4" w:space="0" w:color="auto"/>
            </w:tcBorders>
          </w:tcPr>
          <w:p w:rsidR="00BA2C81" w:rsidRDefault="00BA2C81">
            <w:pPr>
              <w:rPr>
                <w:rFonts w:ascii="Times New Roman" w:hAnsi="Times New Roman"/>
                <w:sz w:val="22"/>
                <w:szCs w:val="22"/>
              </w:rPr>
            </w:pPr>
          </w:p>
        </w:tc>
        <w:tc>
          <w:tcPr>
            <w:tcW w:w="2359" w:type="pct"/>
            <w:tcBorders>
              <w:top w:val="single" w:sz="4" w:space="0" w:color="auto"/>
              <w:left w:val="single" w:sz="4" w:space="0" w:color="auto"/>
              <w:bottom w:val="single" w:sz="4" w:space="0" w:color="auto"/>
              <w:right w:val="single" w:sz="4" w:space="0" w:color="auto"/>
            </w:tcBorders>
            <w:hideMark/>
          </w:tcPr>
          <w:p w:rsidR="00BA2C81" w:rsidRDefault="00BA2C81">
            <w:pPr>
              <w:rPr>
                <w:rFonts w:ascii="Times New Roman" w:hAnsi="Times New Roman"/>
                <w:sz w:val="22"/>
                <w:szCs w:val="22"/>
              </w:rPr>
            </w:pPr>
            <w:r>
              <w:rPr>
                <w:rFonts w:ascii="Times New Roman" w:hAnsi="Times New Roman"/>
                <w:sz w:val="22"/>
                <w:szCs w:val="22"/>
              </w:rPr>
              <w:t>Середнє число окладів(ставок) всього</w:t>
            </w:r>
          </w:p>
        </w:tc>
        <w:tc>
          <w:tcPr>
            <w:tcW w:w="510" w:type="pct"/>
            <w:tcBorders>
              <w:top w:val="single" w:sz="4" w:space="0" w:color="auto"/>
              <w:left w:val="single" w:sz="4" w:space="0" w:color="auto"/>
              <w:bottom w:val="single" w:sz="4" w:space="0" w:color="auto"/>
              <w:right w:val="single" w:sz="4" w:space="0" w:color="auto"/>
            </w:tcBorders>
            <w:hideMark/>
          </w:tcPr>
          <w:p w:rsidR="00BA2C81" w:rsidRDefault="00BA2C81">
            <w:pPr>
              <w:jc w:val="center"/>
              <w:rPr>
                <w:rFonts w:ascii="Times New Roman" w:hAnsi="Times New Roman"/>
                <w:sz w:val="22"/>
                <w:szCs w:val="22"/>
              </w:rPr>
            </w:pPr>
            <w:r>
              <w:rPr>
                <w:rFonts w:ascii="Times New Roman" w:hAnsi="Times New Roman"/>
                <w:sz w:val="22"/>
                <w:szCs w:val="22"/>
              </w:rPr>
              <w:t>одиниць</w:t>
            </w:r>
          </w:p>
        </w:tc>
        <w:tc>
          <w:tcPr>
            <w:tcW w:w="973" w:type="pct"/>
            <w:tcBorders>
              <w:top w:val="single" w:sz="4" w:space="0" w:color="auto"/>
              <w:left w:val="single" w:sz="4" w:space="0" w:color="auto"/>
              <w:bottom w:val="single" w:sz="4" w:space="0" w:color="auto"/>
              <w:right w:val="single" w:sz="4" w:space="0" w:color="auto"/>
            </w:tcBorders>
            <w:hideMark/>
          </w:tcPr>
          <w:p w:rsidR="00BA2C81" w:rsidRDefault="00BA2C81">
            <w:pPr>
              <w:jc w:val="center"/>
              <w:rPr>
                <w:rFonts w:ascii="Times New Roman" w:hAnsi="Times New Roman"/>
                <w:sz w:val="22"/>
                <w:szCs w:val="22"/>
              </w:rPr>
            </w:pPr>
            <w:r>
              <w:rPr>
                <w:rFonts w:ascii="Times New Roman" w:hAnsi="Times New Roman"/>
                <w:sz w:val="22"/>
                <w:szCs w:val="22"/>
              </w:rPr>
              <w:t>Штатний розпис</w:t>
            </w:r>
          </w:p>
        </w:tc>
        <w:tc>
          <w:tcPr>
            <w:tcW w:w="445" w:type="pct"/>
            <w:tcBorders>
              <w:top w:val="single" w:sz="4" w:space="0" w:color="auto"/>
              <w:left w:val="single" w:sz="4" w:space="0" w:color="auto"/>
              <w:bottom w:val="single" w:sz="4" w:space="0" w:color="auto"/>
              <w:right w:val="single" w:sz="4" w:space="0" w:color="auto"/>
            </w:tcBorders>
            <w:hideMark/>
          </w:tcPr>
          <w:p w:rsidR="00BA2C81" w:rsidRDefault="00BA2C81">
            <w:pPr>
              <w:jc w:val="center"/>
              <w:rPr>
                <w:rFonts w:ascii="Times New Roman" w:hAnsi="Times New Roman"/>
                <w:sz w:val="22"/>
                <w:szCs w:val="22"/>
              </w:rPr>
            </w:pPr>
            <w:r>
              <w:rPr>
                <w:rFonts w:ascii="Times New Roman" w:hAnsi="Times New Roman"/>
                <w:sz w:val="22"/>
                <w:szCs w:val="22"/>
              </w:rPr>
              <w:t>3,00</w:t>
            </w:r>
          </w:p>
        </w:tc>
      </w:tr>
      <w:tr w:rsidR="00BA2C81" w:rsidTr="00587D78">
        <w:trPr>
          <w:trHeight w:val="255"/>
        </w:trPr>
        <w:tc>
          <w:tcPr>
            <w:tcW w:w="236" w:type="pct"/>
            <w:tcBorders>
              <w:top w:val="single" w:sz="4" w:space="0" w:color="auto"/>
              <w:left w:val="single" w:sz="4" w:space="0" w:color="auto"/>
              <w:bottom w:val="single" w:sz="4" w:space="0" w:color="auto"/>
              <w:right w:val="single" w:sz="4" w:space="0" w:color="auto"/>
            </w:tcBorders>
          </w:tcPr>
          <w:p w:rsidR="00BA2C81" w:rsidRDefault="00BA2C81">
            <w:pPr>
              <w:rPr>
                <w:rFonts w:ascii="Times New Roman" w:hAnsi="Times New Roman"/>
                <w:sz w:val="22"/>
                <w:szCs w:val="22"/>
              </w:rPr>
            </w:pPr>
          </w:p>
        </w:tc>
        <w:tc>
          <w:tcPr>
            <w:tcW w:w="477" w:type="pct"/>
            <w:gridSpan w:val="2"/>
            <w:tcBorders>
              <w:top w:val="single" w:sz="4" w:space="0" w:color="auto"/>
              <w:left w:val="single" w:sz="4" w:space="0" w:color="auto"/>
              <w:bottom w:val="single" w:sz="4" w:space="0" w:color="auto"/>
              <w:right w:val="single" w:sz="4" w:space="0" w:color="auto"/>
            </w:tcBorders>
          </w:tcPr>
          <w:p w:rsidR="00BA2C81" w:rsidRDefault="00BA2C81">
            <w:pPr>
              <w:rPr>
                <w:rFonts w:ascii="Times New Roman" w:hAnsi="Times New Roman"/>
                <w:sz w:val="22"/>
                <w:szCs w:val="22"/>
              </w:rPr>
            </w:pPr>
          </w:p>
        </w:tc>
        <w:tc>
          <w:tcPr>
            <w:tcW w:w="2359" w:type="pct"/>
            <w:tcBorders>
              <w:top w:val="single" w:sz="4" w:space="0" w:color="auto"/>
              <w:left w:val="single" w:sz="4" w:space="0" w:color="auto"/>
              <w:bottom w:val="single" w:sz="4" w:space="0" w:color="auto"/>
              <w:right w:val="single" w:sz="4" w:space="0" w:color="auto"/>
            </w:tcBorders>
            <w:hideMark/>
          </w:tcPr>
          <w:p w:rsidR="00BA2C81" w:rsidRDefault="00BA2C81">
            <w:pPr>
              <w:rPr>
                <w:rFonts w:ascii="Times New Roman" w:hAnsi="Times New Roman"/>
                <w:sz w:val="22"/>
                <w:szCs w:val="22"/>
              </w:rPr>
            </w:pPr>
            <w:r>
              <w:rPr>
                <w:rFonts w:ascii="Times New Roman" w:hAnsi="Times New Roman"/>
                <w:sz w:val="22"/>
                <w:szCs w:val="22"/>
              </w:rPr>
              <w:t>Середньорічне число штатних одиниць спеціалістів</w:t>
            </w:r>
          </w:p>
        </w:tc>
        <w:tc>
          <w:tcPr>
            <w:tcW w:w="510" w:type="pct"/>
            <w:tcBorders>
              <w:top w:val="single" w:sz="4" w:space="0" w:color="auto"/>
              <w:left w:val="single" w:sz="4" w:space="0" w:color="auto"/>
              <w:bottom w:val="single" w:sz="4" w:space="0" w:color="auto"/>
              <w:right w:val="single" w:sz="4" w:space="0" w:color="auto"/>
            </w:tcBorders>
            <w:hideMark/>
          </w:tcPr>
          <w:p w:rsidR="00BA2C81" w:rsidRDefault="00BA2C81">
            <w:pPr>
              <w:jc w:val="center"/>
              <w:rPr>
                <w:rFonts w:ascii="Times New Roman" w:hAnsi="Times New Roman"/>
                <w:sz w:val="22"/>
                <w:szCs w:val="22"/>
              </w:rPr>
            </w:pPr>
            <w:r>
              <w:rPr>
                <w:rFonts w:ascii="Times New Roman" w:hAnsi="Times New Roman"/>
                <w:sz w:val="22"/>
                <w:szCs w:val="22"/>
              </w:rPr>
              <w:t>одиниць</w:t>
            </w:r>
          </w:p>
        </w:tc>
        <w:tc>
          <w:tcPr>
            <w:tcW w:w="973" w:type="pct"/>
            <w:tcBorders>
              <w:top w:val="single" w:sz="4" w:space="0" w:color="auto"/>
              <w:left w:val="single" w:sz="4" w:space="0" w:color="auto"/>
              <w:bottom w:val="single" w:sz="4" w:space="0" w:color="auto"/>
              <w:right w:val="single" w:sz="4" w:space="0" w:color="auto"/>
            </w:tcBorders>
            <w:hideMark/>
          </w:tcPr>
          <w:p w:rsidR="00BA2C81" w:rsidRDefault="00BA2C81">
            <w:pPr>
              <w:jc w:val="center"/>
              <w:rPr>
                <w:rFonts w:ascii="Times New Roman" w:hAnsi="Times New Roman"/>
                <w:sz w:val="22"/>
                <w:szCs w:val="22"/>
              </w:rPr>
            </w:pPr>
            <w:r>
              <w:rPr>
                <w:rFonts w:ascii="Times New Roman" w:hAnsi="Times New Roman"/>
                <w:sz w:val="22"/>
                <w:szCs w:val="22"/>
              </w:rPr>
              <w:t>Штатний розпис</w:t>
            </w:r>
          </w:p>
        </w:tc>
        <w:tc>
          <w:tcPr>
            <w:tcW w:w="445" w:type="pct"/>
            <w:tcBorders>
              <w:top w:val="single" w:sz="4" w:space="0" w:color="auto"/>
              <w:left w:val="single" w:sz="4" w:space="0" w:color="auto"/>
              <w:bottom w:val="single" w:sz="4" w:space="0" w:color="auto"/>
              <w:right w:val="single" w:sz="4" w:space="0" w:color="auto"/>
            </w:tcBorders>
            <w:hideMark/>
          </w:tcPr>
          <w:p w:rsidR="00BA2C81" w:rsidRDefault="00BA2C81">
            <w:pPr>
              <w:jc w:val="center"/>
              <w:rPr>
                <w:rFonts w:ascii="Times New Roman" w:hAnsi="Times New Roman"/>
                <w:sz w:val="22"/>
                <w:szCs w:val="22"/>
              </w:rPr>
            </w:pPr>
            <w:r>
              <w:rPr>
                <w:rFonts w:ascii="Times New Roman" w:hAnsi="Times New Roman"/>
                <w:sz w:val="22"/>
                <w:szCs w:val="22"/>
              </w:rPr>
              <w:t>3,00</w:t>
            </w:r>
          </w:p>
        </w:tc>
      </w:tr>
      <w:tr w:rsidR="00BA2C81" w:rsidTr="00587D78">
        <w:trPr>
          <w:trHeight w:val="255"/>
        </w:trPr>
        <w:tc>
          <w:tcPr>
            <w:tcW w:w="236" w:type="pct"/>
            <w:tcBorders>
              <w:top w:val="single" w:sz="4" w:space="0" w:color="auto"/>
              <w:left w:val="single" w:sz="4" w:space="0" w:color="auto"/>
              <w:bottom w:val="single" w:sz="4" w:space="0" w:color="auto"/>
              <w:right w:val="single" w:sz="4" w:space="0" w:color="auto"/>
            </w:tcBorders>
          </w:tcPr>
          <w:p w:rsidR="00BA2C81" w:rsidRDefault="00BA2C81">
            <w:pPr>
              <w:rPr>
                <w:rFonts w:ascii="Times New Roman" w:hAnsi="Times New Roman"/>
                <w:sz w:val="22"/>
                <w:szCs w:val="22"/>
              </w:rPr>
            </w:pPr>
          </w:p>
        </w:tc>
        <w:tc>
          <w:tcPr>
            <w:tcW w:w="477" w:type="pct"/>
            <w:gridSpan w:val="2"/>
            <w:tcBorders>
              <w:top w:val="single" w:sz="4" w:space="0" w:color="auto"/>
              <w:left w:val="single" w:sz="4" w:space="0" w:color="auto"/>
              <w:bottom w:val="single" w:sz="4" w:space="0" w:color="auto"/>
              <w:right w:val="single" w:sz="4" w:space="0" w:color="auto"/>
            </w:tcBorders>
          </w:tcPr>
          <w:p w:rsidR="00BA2C81" w:rsidRDefault="00BA2C81">
            <w:pPr>
              <w:rPr>
                <w:rFonts w:ascii="Times New Roman" w:hAnsi="Times New Roman"/>
                <w:sz w:val="22"/>
                <w:szCs w:val="22"/>
              </w:rPr>
            </w:pPr>
          </w:p>
        </w:tc>
        <w:tc>
          <w:tcPr>
            <w:tcW w:w="2359" w:type="pct"/>
            <w:tcBorders>
              <w:top w:val="single" w:sz="4" w:space="0" w:color="auto"/>
              <w:left w:val="single" w:sz="4" w:space="0" w:color="auto"/>
              <w:bottom w:val="single" w:sz="4" w:space="0" w:color="auto"/>
              <w:right w:val="single" w:sz="4" w:space="0" w:color="auto"/>
            </w:tcBorders>
            <w:hideMark/>
          </w:tcPr>
          <w:p w:rsidR="00BA2C81" w:rsidRDefault="00BA2C81" w:rsidP="005550C0">
            <w:pPr>
              <w:rPr>
                <w:rFonts w:ascii="Times New Roman" w:hAnsi="Times New Roman"/>
                <w:sz w:val="22"/>
                <w:szCs w:val="22"/>
              </w:rPr>
            </w:pPr>
            <w:r>
              <w:rPr>
                <w:rFonts w:ascii="Times New Roman" w:hAnsi="Times New Roman"/>
                <w:sz w:val="22"/>
                <w:szCs w:val="22"/>
              </w:rPr>
              <w:t xml:space="preserve">Витрати загального фонду на забезпечення діяльності </w:t>
            </w:r>
            <w:r w:rsidR="005550C0">
              <w:rPr>
                <w:rFonts w:ascii="Times New Roman" w:hAnsi="Times New Roman"/>
                <w:sz w:val="22"/>
                <w:szCs w:val="22"/>
              </w:rPr>
              <w:t>централізованої бухгалтерії відділу культури</w:t>
            </w:r>
          </w:p>
        </w:tc>
        <w:tc>
          <w:tcPr>
            <w:tcW w:w="510" w:type="pct"/>
            <w:tcBorders>
              <w:top w:val="single" w:sz="4" w:space="0" w:color="auto"/>
              <w:left w:val="single" w:sz="4" w:space="0" w:color="auto"/>
              <w:bottom w:val="single" w:sz="4" w:space="0" w:color="auto"/>
              <w:right w:val="single" w:sz="4" w:space="0" w:color="auto"/>
            </w:tcBorders>
            <w:hideMark/>
          </w:tcPr>
          <w:p w:rsidR="00BA2C81" w:rsidRDefault="00BA2C81">
            <w:pPr>
              <w:jc w:val="center"/>
              <w:rPr>
                <w:rFonts w:ascii="Times New Roman" w:hAnsi="Times New Roman"/>
                <w:sz w:val="22"/>
                <w:szCs w:val="22"/>
              </w:rPr>
            </w:pPr>
            <w:r>
              <w:rPr>
                <w:rFonts w:ascii="Times New Roman" w:hAnsi="Times New Roman"/>
                <w:sz w:val="22"/>
                <w:szCs w:val="22"/>
              </w:rPr>
              <w:t>тис. грн.</w:t>
            </w:r>
          </w:p>
        </w:tc>
        <w:tc>
          <w:tcPr>
            <w:tcW w:w="973" w:type="pct"/>
            <w:tcBorders>
              <w:top w:val="single" w:sz="4" w:space="0" w:color="auto"/>
              <w:left w:val="single" w:sz="4" w:space="0" w:color="auto"/>
              <w:bottom w:val="single" w:sz="4" w:space="0" w:color="auto"/>
              <w:right w:val="single" w:sz="4" w:space="0" w:color="auto"/>
            </w:tcBorders>
            <w:hideMark/>
          </w:tcPr>
          <w:p w:rsidR="00BA2C81" w:rsidRDefault="00BA2C81">
            <w:pPr>
              <w:jc w:val="center"/>
              <w:rPr>
                <w:rFonts w:ascii="Times New Roman" w:hAnsi="Times New Roman"/>
                <w:sz w:val="22"/>
                <w:szCs w:val="22"/>
              </w:rPr>
            </w:pPr>
            <w:r>
              <w:rPr>
                <w:rFonts w:ascii="Times New Roman" w:hAnsi="Times New Roman"/>
                <w:sz w:val="22"/>
                <w:szCs w:val="22"/>
              </w:rPr>
              <w:t>кошторис</w:t>
            </w:r>
          </w:p>
        </w:tc>
        <w:tc>
          <w:tcPr>
            <w:tcW w:w="445" w:type="pct"/>
            <w:tcBorders>
              <w:top w:val="single" w:sz="4" w:space="0" w:color="auto"/>
              <w:left w:val="single" w:sz="4" w:space="0" w:color="auto"/>
              <w:bottom w:val="single" w:sz="4" w:space="0" w:color="auto"/>
              <w:right w:val="single" w:sz="4" w:space="0" w:color="auto"/>
            </w:tcBorders>
            <w:hideMark/>
          </w:tcPr>
          <w:p w:rsidR="00BA2C81" w:rsidRDefault="009F71DD">
            <w:pPr>
              <w:jc w:val="center"/>
              <w:rPr>
                <w:rFonts w:ascii="Times New Roman" w:hAnsi="Times New Roman"/>
                <w:sz w:val="22"/>
                <w:szCs w:val="22"/>
                <w:lang w:val="ru-RU"/>
              </w:rPr>
            </w:pPr>
            <w:r>
              <w:rPr>
                <w:rFonts w:ascii="Times New Roman" w:hAnsi="Times New Roman"/>
                <w:sz w:val="22"/>
                <w:szCs w:val="22"/>
              </w:rPr>
              <w:t>241,085</w:t>
            </w:r>
            <w:r w:rsidR="0003729E">
              <w:rPr>
                <w:rFonts w:ascii="Times New Roman" w:hAnsi="Times New Roman"/>
                <w:sz w:val="22"/>
                <w:szCs w:val="22"/>
              </w:rPr>
              <w:t>00</w:t>
            </w:r>
          </w:p>
        </w:tc>
      </w:tr>
      <w:tr w:rsidR="00587D78" w:rsidTr="00587D78">
        <w:trPr>
          <w:trHeight w:val="255"/>
        </w:trPr>
        <w:tc>
          <w:tcPr>
            <w:tcW w:w="236" w:type="pct"/>
            <w:tcBorders>
              <w:top w:val="single" w:sz="4" w:space="0" w:color="auto"/>
              <w:left w:val="single" w:sz="4" w:space="0" w:color="auto"/>
              <w:bottom w:val="single" w:sz="4" w:space="0" w:color="auto"/>
              <w:right w:val="single" w:sz="4" w:space="0" w:color="auto"/>
            </w:tcBorders>
          </w:tcPr>
          <w:p w:rsidR="00587D78" w:rsidRDefault="00587D78">
            <w:pPr>
              <w:rPr>
                <w:rFonts w:ascii="Times New Roman" w:hAnsi="Times New Roman"/>
                <w:sz w:val="22"/>
                <w:szCs w:val="22"/>
              </w:rPr>
            </w:pPr>
          </w:p>
        </w:tc>
        <w:tc>
          <w:tcPr>
            <w:tcW w:w="477" w:type="pct"/>
            <w:gridSpan w:val="2"/>
            <w:tcBorders>
              <w:top w:val="single" w:sz="4" w:space="0" w:color="auto"/>
              <w:left w:val="single" w:sz="4" w:space="0" w:color="auto"/>
              <w:bottom w:val="single" w:sz="4" w:space="0" w:color="auto"/>
              <w:right w:val="single" w:sz="4" w:space="0" w:color="auto"/>
            </w:tcBorders>
          </w:tcPr>
          <w:p w:rsidR="00587D78" w:rsidRDefault="00587D78">
            <w:pPr>
              <w:rPr>
                <w:rFonts w:ascii="Times New Roman" w:hAnsi="Times New Roman"/>
                <w:sz w:val="22"/>
                <w:szCs w:val="22"/>
              </w:rPr>
            </w:pPr>
          </w:p>
        </w:tc>
        <w:tc>
          <w:tcPr>
            <w:tcW w:w="2359" w:type="pct"/>
            <w:tcBorders>
              <w:top w:val="single" w:sz="4" w:space="0" w:color="auto"/>
              <w:left w:val="single" w:sz="4" w:space="0" w:color="auto"/>
              <w:bottom w:val="single" w:sz="4" w:space="0" w:color="auto"/>
              <w:right w:val="single" w:sz="4" w:space="0" w:color="auto"/>
            </w:tcBorders>
            <w:hideMark/>
          </w:tcPr>
          <w:p w:rsidR="00587D78" w:rsidRPr="005550C0" w:rsidRDefault="00587D78" w:rsidP="008D569B">
            <w:pPr>
              <w:jc w:val="center"/>
              <w:rPr>
                <w:rFonts w:ascii="Times New Roman" w:hAnsi="Times New Roman"/>
                <w:b/>
                <w:sz w:val="22"/>
                <w:szCs w:val="22"/>
              </w:rPr>
            </w:pPr>
            <w:r w:rsidRPr="005550C0">
              <w:rPr>
                <w:rFonts w:ascii="Times New Roman" w:hAnsi="Times New Roman"/>
                <w:b/>
                <w:sz w:val="22"/>
                <w:szCs w:val="22"/>
              </w:rPr>
              <w:t>Показник продукту:</w:t>
            </w:r>
          </w:p>
        </w:tc>
        <w:tc>
          <w:tcPr>
            <w:tcW w:w="510" w:type="pct"/>
            <w:tcBorders>
              <w:top w:val="single" w:sz="4" w:space="0" w:color="auto"/>
              <w:left w:val="single" w:sz="4" w:space="0" w:color="auto"/>
              <w:bottom w:val="single" w:sz="4" w:space="0" w:color="auto"/>
              <w:right w:val="single" w:sz="4" w:space="0" w:color="auto"/>
            </w:tcBorders>
            <w:hideMark/>
          </w:tcPr>
          <w:p w:rsidR="00587D78" w:rsidRDefault="00587D78" w:rsidP="008D569B">
            <w:pPr>
              <w:jc w:val="center"/>
              <w:rPr>
                <w:rFonts w:ascii="Times New Roman" w:hAnsi="Times New Roman"/>
                <w:sz w:val="22"/>
                <w:szCs w:val="22"/>
              </w:rPr>
            </w:pPr>
          </w:p>
        </w:tc>
        <w:tc>
          <w:tcPr>
            <w:tcW w:w="973" w:type="pct"/>
            <w:tcBorders>
              <w:top w:val="single" w:sz="4" w:space="0" w:color="auto"/>
              <w:left w:val="single" w:sz="4" w:space="0" w:color="auto"/>
              <w:bottom w:val="single" w:sz="4" w:space="0" w:color="auto"/>
              <w:right w:val="single" w:sz="4" w:space="0" w:color="auto"/>
            </w:tcBorders>
            <w:hideMark/>
          </w:tcPr>
          <w:p w:rsidR="00587D78" w:rsidRDefault="00587D78" w:rsidP="008D569B">
            <w:pPr>
              <w:jc w:val="center"/>
              <w:rPr>
                <w:rFonts w:ascii="Times New Roman" w:hAnsi="Times New Roman"/>
                <w:sz w:val="22"/>
                <w:szCs w:val="22"/>
              </w:rPr>
            </w:pPr>
          </w:p>
        </w:tc>
        <w:tc>
          <w:tcPr>
            <w:tcW w:w="445" w:type="pct"/>
            <w:tcBorders>
              <w:top w:val="single" w:sz="4" w:space="0" w:color="auto"/>
              <w:left w:val="single" w:sz="4" w:space="0" w:color="auto"/>
              <w:bottom w:val="single" w:sz="4" w:space="0" w:color="auto"/>
              <w:right w:val="single" w:sz="4" w:space="0" w:color="auto"/>
            </w:tcBorders>
            <w:hideMark/>
          </w:tcPr>
          <w:p w:rsidR="00587D78" w:rsidRDefault="00587D78" w:rsidP="008D569B">
            <w:pPr>
              <w:jc w:val="center"/>
              <w:rPr>
                <w:rFonts w:ascii="Times New Roman" w:hAnsi="Times New Roman"/>
                <w:sz w:val="22"/>
                <w:szCs w:val="22"/>
              </w:rPr>
            </w:pPr>
          </w:p>
        </w:tc>
      </w:tr>
      <w:tr w:rsidR="00587D78" w:rsidTr="00587D78">
        <w:trPr>
          <w:trHeight w:val="255"/>
        </w:trPr>
        <w:tc>
          <w:tcPr>
            <w:tcW w:w="236" w:type="pct"/>
            <w:tcBorders>
              <w:top w:val="single" w:sz="4" w:space="0" w:color="auto"/>
              <w:left w:val="single" w:sz="4" w:space="0" w:color="auto"/>
              <w:bottom w:val="single" w:sz="4" w:space="0" w:color="auto"/>
              <w:right w:val="single" w:sz="4" w:space="0" w:color="auto"/>
            </w:tcBorders>
          </w:tcPr>
          <w:p w:rsidR="00587D78" w:rsidRDefault="00587D78">
            <w:pPr>
              <w:rPr>
                <w:rFonts w:ascii="Times New Roman" w:hAnsi="Times New Roman"/>
                <w:sz w:val="22"/>
                <w:szCs w:val="22"/>
              </w:rPr>
            </w:pPr>
          </w:p>
        </w:tc>
        <w:tc>
          <w:tcPr>
            <w:tcW w:w="477" w:type="pct"/>
            <w:gridSpan w:val="2"/>
            <w:tcBorders>
              <w:top w:val="single" w:sz="4" w:space="0" w:color="auto"/>
              <w:left w:val="single" w:sz="4" w:space="0" w:color="auto"/>
              <w:bottom w:val="single" w:sz="4" w:space="0" w:color="auto"/>
              <w:right w:val="single" w:sz="4" w:space="0" w:color="auto"/>
            </w:tcBorders>
          </w:tcPr>
          <w:p w:rsidR="00587D78" w:rsidRDefault="00587D78">
            <w:pPr>
              <w:rPr>
                <w:rFonts w:ascii="Times New Roman" w:hAnsi="Times New Roman"/>
                <w:sz w:val="22"/>
                <w:szCs w:val="22"/>
              </w:rPr>
            </w:pPr>
          </w:p>
        </w:tc>
        <w:tc>
          <w:tcPr>
            <w:tcW w:w="2359" w:type="pct"/>
            <w:tcBorders>
              <w:top w:val="single" w:sz="4" w:space="0" w:color="auto"/>
              <w:left w:val="single" w:sz="4" w:space="0" w:color="auto"/>
              <w:bottom w:val="single" w:sz="4" w:space="0" w:color="auto"/>
              <w:right w:val="single" w:sz="4" w:space="0" w:color="auto"/>
            </w:tcBorders>
            <w:hideMark/>
          </w:tcPr>
          <w:p w:rsidR="00587D78" w:rsidRPr="007D5DCF" w:rsidRDefault="00587D78" w:rsidP="008D569B">
            <w:pPr>
              <w:rPr>
                <w:rFonts w:ascii="Times New Roman" w:hAnsi="Times New Roman"/>
                <w:sz w:val="22"/>
                <w:szCs w:val="22"/>
              </w:rPr>
            </w:pPr>
            <w:r w:rsidRPr="007D5DCF">
              <w:rPr>
                <w:rFonts w:ascii="Times New Roman" w:hAnsi="Times New Roman"/>
                <w:sz w:val="22"/>
                <w:szCs w:val="22"/>
              </w:rPr>
              <w:t>Кількість закладів,які обслуговує бухгалтерія</w:t>
            </w:r>
          </w:p>
        </w:tc>
        <w:tc>
          <w:tcPr>
            <w:tcW w:w="510" w:type="pct"/>
            <w:tcBorders>
              <w:top w:val="single" w:sz="4" w:space="0" w:color="auto"/>
              <w:left w:val="single" w:sz="4" w:space="0" w:color="auto"/>
              <w:bottom w:val="single" w:sz="4" w:space="0" w:color="auto"/>
              <w:right w:val="single" w:sz="4" w:space="0" w:color="auto"/>
            </w:tcBorders>
            <w:hideMark/>
          </w:tcPr>
          <w:p w:rsidR="00587D78" w:rsidRPr="007D5DCF" w:rsidRDefault="00587D78" w:rsidP="008D569B">
            <w:pPr>
              <w:jc w:val="center"/>
              <w:rPr>
                <w:rFonts w:ascii="Times New Roman" w:hAnsi="Times New Roman"/>
                <w:sz w:val="22"/>
                <w:szCs w:val="22"/>
              </w:rPr>
            </w:pPr>
            <w:r w:rsidRPr="007D5DCF">
              <w:rPr>
                <w:rFonts w:ascii="Times New Roman" w:hAnsi="Times New Roman"/>
                <w:sz w:val="22"/>
                <w:szCs w:val="22"/>
              </w:rPr>
              <w:t>установ</w:t>
            </w:r>
          </w:p>
        </w:tc>
        <w:tc>
          <w:tcPr>
            <w:tcW w:w="973" w:type="pct"/>
            <w:tcBorders>
              <w:top w:val="single" w:sz="4" w:space="0" w:color="auto"/>
              <w:left w:val="single" w:sz="4" w:space="0" w:color="auto"/>
              <w:bottom w:val="single" w:sz="4" w:space="0" w:color="auto"/>
              <w:right w:val="single" w:sz="4" w:space="0" w:color="auto"/>
            </w:tcBorders>
            <w:hideMark/>
          </w:tcPr>
          <w:p w:rsidR="00587D78" w:rsidRPr="007D5DCF" w:rsidRDefault="00587D78" w:rsidP="008D569B">
            <w:pPr>
              <w:jc w:val="center"/>
              <w:rPr>
                <w:rFonts w:ascii="Times New Roman" w:hAnsi="Times New Roman"/>
                <w:sz w:val="22"/>
                <w:szCs w:val="22"/>
              </w:rPr>
            </w:pPr>
            <w:r w:rsidRPr="007D5DCF">
              <w:rPr>
                <w:rFonts w:ascii="Times New Roman" w:hAnsi="Times New Roman"/>
                <w:sz w:val="22"/>
                <w:szCs w:val="22"/>
              </w:rPr>
              <w:t>Мережа установ та закладів</w:t>
            </w:r>
          </w:p>
        </w:tc>
        <w:tc>
          <w:tcPr>
            <w:tcW w:w="445" w:type="pct"/>
            <w:tcBorders>
              <w:top w:val="single" w:sz="4" w:space="0" w:color="auto"/>
              <w:left w:val="single" w:sz="4" w:space="0" w:color="auto"/>
              <w:bottom w:val="single" w:sz="4" w:space="0" w:color="auto"/>
              <w:right w:val="single" w:sz="4" w:space="0" w:color="auto"/>
            </w:tcBorders>
            <w:hideMark/>
          </w:tcPr>
          <w:p w:rsidR="00587D78" w:rsidRPr="007D5DCF" w:rsidRDefault="00587D78" w:rsidP="008D569B">
            <w:pPr>
              <w:jc w:val="center"/>
              <w:rPr>
                <w:rFonts w:ascii="Times New Roman" w:hAnsi="Times New Roman"/>
                <w:sz w:val="22"/>
                <w:szCs w:val="22"/>
              </w:rPr>
            </w:pPr>
            <w:r w:rsidRPr="007D5DCF">
              <w:rPr>
                <w:rFonts w:ascii="Times New Roman" w:hAnsi="Times New Roman"/>
                <w:sz w:val="22"/>
                <w:szCs w:val="22"/>
              </w:rPr>
              <w:t>3</w:t>
            </w:r>
          </w:p>
        </w:tc>
      </w:tr>
      <w:tr w:rsidR="00587D78" w:rsidTr="00587D78">
        <w:trPr>
          <w:trHeight w:val="255"/>
        </w:trPr>
        <w:tc>
          <w:tcPr>
            <w:tcW w:w="236" w:type="pct"/>
            <w:tcBorders>
              <w:top w:val="single" w:sz="4" w:space="0" w:color="auto"/>
              <w:left w:val="single" w:sz="4" w:space="0" w:color="auto"/>
              <w:bottom w:val="single" w:sz="4" w:space="0" w:color="auto"/>
              <w:right w:val="single" w:sz="4" w:space="0" w:color="auto"/>
            </w:tcBorders>
          </w:tcPr>
          <w:p w:rsidR="00587D78" w:rsidRDefault="00587D78">
            <w:pPr>
              <w:rPr>
                <w:rFonts w:ascii="Times New Roman" w:hAnsi="Times New Roman"/>
                <w:sz w:val="22"/>
                <w:szCs w:val="22"/>
              </w:rPr>
            </w:pPr>
          </w:p>
        </w:tc>
        <w:tc>
          <w:tcPr>
            <w:tcW w:w="477" w:type="pct"/>
            <w:gridSpan w:val="2"/>
            <w:tcBorders>
              <w:top w:val="single" w:sz="4" w:space="0" w:color="auto"/>
              <w:left w:val="single" w:sz="4" w:space="0" w:color="auto"/>
              <w:bottom w:val="single" w:sz="4" w:space="0" w:color="auto"/>
              <w:right w:val="single" w:sz="4" w:space="0" w:color="auto"/>
            </w:tcBorders>
          </w:tcPr>
          <w:p w:rsidR="00587D78" w:rsidRDefault="00587D78">
            <w:pPr>
              <w:rPr>
                <w:rFonts w:ascii="Times New Roman" w:hAnsi="Times New Roman"/>
                <w:sz w:val="22"/>
                <w:szCs w:val="22"/>
              </w:rPr>
            </w:pPr>
          </w:p>
        </w:tc>
        <w:tc>
          <w:tcPr>
            <w:tcW w:w="2359" w:type="pct"/>
            <w:tcBorders>
              <w:top w:val="single" w:sz="4" w:space="0" w:color="auto"/>
              <w:left w:val="single" w:sz="4" w:space="0" w:color="auto"/>
              <w:bottom w:val="single" w:sz="4" w:space="0" w:color="auto"/>
              <w:right w:val="single" w:sz="4" w:space="0" w:color="auto"/>
            </w:tcBorders>
            <w:hideMark/>
          </w:tcPr>
          <w:p w:rsidR="00587D78" w:rsidRPr="007D5DCF" w:rsidRDefault="00587D78" w:rsidP="008D569B">
            <w:pPr>
              <w:rPr>
                <w:rFonts w:ascii="Times New Roman" w:hAnsi="Times New Roman"/>
                <w:sz w:val="22"/>
                <w:szCs w:val="22"/>
              </w:rPr>
            </w:pPr>
            <w:r w:rsidRPr="007D5DCF">
              <w:rPr>
                <w:rFonts w:ascii="Times New Roman" w:hAnsi="Times New Roman"/>
                <w:sz w:val="22"/>
                <w:szCs w:val="22"/>
              </w:rPr>
              <w:t>Кількість складених звітів</w:t>
            </w:r>
          </w:p>
        </w:tc>
        <w:tc>
          <w:tcPr>
            <w:tcW w:w="510" w:type="pct"/>
            <w:tcBorders>
              <w:top w:val="single" w:sz="4" w:space="0" w:color="auto"/>
              <w:left w:val="single" w:sz="4" w:space="0" w:color="auto"/>
              <w:bottom w:val="single" w:sz="4" w:space="0" w:color="auto"/>
              <w:right w:val="single" w:sz="4" w:space="0" w:color="auto"/>
            </w:tcBorders>
            <w:hideMark/>
          </w:tcPr>
          <w:p w:rsidR="00587D78" w:rsidRPr="007D5DCF" w:rsidRDefault="00587D78" w:rsidP="008D569B">
            <w:pPr>
              <w:jc w:val="center"/>
              <w:rPr>
                <w:rFonts w:ascii="Times New Roman" w:hAnsi="Times New Roman"/>
                <w:sz w:val="22"/>
                <w:szCs w:val="22"/>
              </w:rPr>
            </w:pPr>
            <w:r>
              <w:rPr>
                <w:rFonts w:ascii="Times New Roman" w:hAnsi="Times New Roman"/>
                <w:sz w:val="22"/>
                <w:szCs w:val="22"/>
              </w:rPr>
              <w:t>шт..</w:t>
            </w:r>
          </w:p>
        </w:tc>
        <w:tc>
          <w:tcPr>
            <w:tcW w:w="973" w:type="pct"/>
            <w:tcBorders>
              <w:top w:val="single" w:sz="4" w:space="0" w:color="auto"/>
              <w:left w:val="single" w:sz="4" w:space="0" w:color="auto"/>
              <w:bottom w:val="single" w:sz="4" w:space="0" w:color="auto"/>
              <w:right w:val="single" w:sz="4" w:space="0" w:color="auto"/>
            </w:tcBorders>
            <w:hideMark/>
          </w:tcPr>
          <w:p w:rsidR="00587D78" w:rsidRPr="007D5DCF" w:rsidRDefault="00587D78" w:rsidP="008D569B">
            <w:pPr>
              <w:jc w:val="center"/>
              <w:rPr>
                <w:rFonts w:ascii="Times New Roman" w:hAnsi="Times New Roman"/>
                <w:sz w:val="22"/>
                <w:szCs w:val="22"/>
              </w:rPr>
            </w:pPr>
            <w:r>
              <w:rPr>
                <w:rFonts w:ascii="Times New Roman" w:hAnsi="Times New Roman"/>
                <w:sz w:val="22"/>
                <w:szCs w:val="22"/>
              </w:rPr>
              <w:t>Місячні,квартальні,річні</w:t>
            </w:r>
          </w:p>
        </w:tc>
        <w:tc>
          <w:tcPr>
            <w:tcW w:w="445" w:type="pct"/>
            <w:tcBorders>
              <w:top w:val="single" w:sz="4" w:space="0" w:color="auto"/>
              <w:left w:val="single" w:sz="4" w:space="0" w:color="auto"/>
              <w:bottom w:val="single" w:sz="4" w:space="0" w:color="auto"/>
              <w:right w:val="single" w:sz="4" w:space="0" w:color="auto"/>
            </w:tcBorders>
            <w:hideMark/>
          </w:tcPr>
          <w:p w:rsidR="00587D78" w:rsidRPr="007D5DCF" w:rsidRDefault="00587D78" w:rsidP="008D569B">
            <w:pPr>
              <w:jc w:val="center"/>
              <w:rPr>
                <w:rFonts w:ascii="Times New Roman" w:hAnsi="Times New Roman"/>
                <w:sz w:val="22"/>
                <w:szCs w:val="22"/>
              </w:rPr>
            </w:pPr>
            <w:r>
              <w:rPr>
                <w:rFonts w:ascii="Times New Roman" w:hAnsi="Times New Roman"/>
                <w:sz w:val="22"/>
                <w:szCs w:val="22"/>
              </w:rPr>
              <w:t>86</w:t>
            </w:r>
          </w:p>
        </w:tc>
      </w:tr>
      <w:tr w:rsidR="00587D78" w:rsidTr="00587D78">
        <w:trPr>
          <w:trHeight w:val="255"/>
        </w:trPr>
        <w:tc>
          <w:tcPr>
            <w:tcW w:w="236" w:type="pct"/>
            <w:tcBorders>
              <w:top w:val="single" w:sz="4" w:space="0" w:color="auto"/>
              <w:left w:val="single" w:sz="4" w:space="0" w:color="auto"/>
              <w:bottom w:val="single" w:sz="4" w:space="0" w:color="auto"/>
              <w:right w:val="single" w:sz="4" w:space="0" w:color="auto"/>
            </w:tcBorders>
          </w:tcPr>
          <w:p w:rsidR="00587D78" w:rsidRDefault="00587D78">
            <w:pPr>
              <w:rPr>
                <w:rFonts w:ascii="Times New Roman" w:hAnsi="Times New Roman"/>
                <w:sz w:val="22"/>
                <w:szCs w:val="22"/>
              </w:rPr>
            </w:pPr>
          </w:p>
        </w:tc>
        <w:tc>
          <w:tcPr>
            <w:tcW w:w="477" w:type="pct"/>
            <w:gridSpan w:val="2"/>
            <w:tcBorders>
              <w:top w:val="single" w:sz="4" w:space="0" w:color="auto"/>
              <w:left w:val="single" w:sz="4" w:space="0" w:color="auto"/>
              <w:bottom w:val="single" w:sz="4" w:space="0" w:color="auto"/>
              <w:right w:val="single" w:sz="4" w:space="0" w:color="auto"/>
            </w:tcBorders>
          </w:tcPr>
          <w:p w:rsidR="00587D78" w:rsidRDefault="00587D78">
            <w:pPr>
              <w:rPr>
                <w:rFonts w:ascii="Times New Roman" w:hAnsi="Times New Roman"/>
                <w:sz w:val="22"/>
                <w:szCs w:val="22"/>
              </w:rPr>
            </w:pPr>
          </w:p>
        </w:tc>
        <w:tc>
          <w:tcPr>
            <w:tcW w:w="2359" w:type="pct"/>
            <w:tcBorders>
              <w:top w:val="single" w:sz="4" w:space="0" w:color="auto"/>
              <w:left w:val="single" w:sz="4" w:space="0" w:color="auto"/>
              <w:bottom w:val="single" w:sz="4" w:space="0" w:color="auto"/>
              <w:right w:val="single" w:sz="4" w:space="0" w:color="auto"/>
            </w:tcBorders>
            <w:hideMark/>
          </w:tcPr>
          <w:p w:rsidR="00587D78" w:rsidRPr="005550C0" w:rsidRDefault="00587D78" w:rsidP="005550C0">
            <w:pPr>
              <w:jc w:val="center"/>
              <w:rPr>
                <w:rFonts w:ascii="Times New Roman" w:hAnsi="Times New Roman"/>
                <w:b/>
                <w:sz w:val="22"/>
                <w:szCs w:val="22"/>
              </w:rPr>
            </w:pPr>
            <w:r w:rsidRPr="005550C0">
              <w:rPr>
                <w:rFonts w:ascii="Times New Roman" w:hAnsi="Times New Roman"/>
                <w:b/>
                <w:sz w:val="22"/>
                <w:szCs w:val="22"/>
              </w:rPr>
              <w:t>Показник ефективності:</w:t>
            </w:r>
          </w:p>
        </w:tc>
        <w:tc>
          <w:tcPr>
            <w:tcW w:w="510" w:type="pct"/>
            <w:tcBorders>
              <w:top w:val="single" w:sz="4" w:space="0" w:color="auto"/>
              <w:left w:val="single" w:sz="4" w:space="0" w:color="auto"/>
              <w:bottom w:val="single" w:sz="4" w:space="0" w:color="auto"/>
              <w:right w:val="single" w:sz="4" w:space="0" w:color="auto"/>
            </w:tcBorders>
            <w:hideMark/>
          </w:tcPr>
          <w:p w:rsidR="00587D78" w:rsidRDefault="00587D78">
            <w:pPr>
              <w:jc w:val="center"/>
              <w:rPr>
                <w:rFonts w:ascii="Times New Roman" w:hAnsi="Times New Roman"/>
                <w:sz w:val="22"/>
                <w:szCs w:val="22"/>
              </w:rPr>
            </w:pPr>
          </w:p>
        </w:tc>
        <w:tc>
          <w:tcPr>
            <w:tcW w:w="973" w:type="pct"/>
            <w:tcBorders>
              <w:top w:val="single" w:sz="4" w:space="0" w:color="auto"/>
              <w:left w:val="single" w:sz="4" w:space="0" w:color="auto"/>
              <w:bottom w:val="single" w:sz="4" w:space="0" w:color="auto"/>
              <w:right w:val="single" w:sz="4" w:space="0" w:color="auto"/>
            </w:tcBorders>
            <w:hideMark/>
          </w:tcPr>
          <w:p w:rsidR="00587D78" w:rsidRDefault="00587D78">
            <w:pPr>
              <w:jc w:val="center"/>
              <w:rPr>
                <w:rFonts w:ascii="Times New Roman" w:hAnsi="Times New Roman"/>
                <w:sz w:val="22"/>
                <w:szCs w:val="22"/>
              </w:rPr>
            </w:pPr>
          </w:p>
        </w:tc>
        <w:tc>
          <w:tcPr>
            <w:tcW w:w="445" w:type="pct"/>
            <w:tcBorders>
              <w:top w:val="single" w:sz="4" w:space="0" w:color="auto"/>
              <w:left w:val="single" w:sz="4" w:space="0" w:color="auto"/>
              <w:bottom w:val="single" w:sz="4" w:space="0" w:color="auto"/>
              <w:right w:val="single" w:sz="4" w:space="0" w:color="auto"/>
            </w:tcBorders>
            <w:hideMark/>
          </w:tcPr>
          <w:p w:rsidR="00587D78" w:rsidRDefault="00587D78">
            <w:pPr>
              <w:jc w:val="center"/>
              <w:rPr>
                <w:rFonts w:ascii="Times New Roman" w:hAnsi="Times New Roman"/>
                <w:sz w:val="22"/>
                <w:szCs w:val="22"/>
              </w:rPr>
            </w:pPr>
          </w:p>
        </w:tc>
      </w:tr>
      <w:tr w:rsidR="00587D78" w:rsidTr="00587D78">
        <w:trPr>
          <w:trHeight w:val="255"/>
        </w:trPr>
        <w:tc>
          <w:tcPr>
            <w:tcW w:w="236" w:type="pct"/>
            <w:tcBorders>
              <w:top w:val="single" w:sz="4" w:space="0" w:color="auto"/>
              <w:left w:val="single" w:sz="4" w:space="0" w:color="auto"/>
              <w:bottom w:val="single" w:sz="4" w:space="0" w:color="auto"/>
              <w:right w:val="single" w:sz="4" w:space="0" w:color="auto"/>
            </w:tcBorders>
          </w:tcPr>
          <w:p w:rsidR="00587D78" w:rsidRDefault="00587D78">
            <w:pPr>
              <w:rPr>
                <w:rFonts w:ascii="Times New Roman" w:hAnsi="Times New Roman"/>
                <w:sz w:val="22"/>
                <w:szCs w:val="22"/>
              </w:rPr>
            </w:pPr>
          </w:p>
        </w:tc>
        <w:tc>
          <w:tcPr>
            <w:tcW w:w="477" w:type="pct"/>
            <w:gridSpan w:val="2"/>
            <w:tcBorders>
              <w:top w:val="single" w:sz="4" w:space="0" w:color="auto"/>
              <w:left w:val="single" w:sz="4" w:space="0" w:color="auto"/>
              <w:bottom w:val="single" w:sz="4" w:space="0" w:color="auto"/>
              <w:right w:val="single" w:sz="4" w:space="0" w:color="auto"/>
            </w:tcBorders>
          </w:tcPr>
          <w:p w:rsidR="00587D78" w:rsidRDefault="00587D78">
            <w:pPr>
              <w:rPr>
                <w:rFonts w:ascii="Times New Roman" w:hAnsi="Times New Roman"/>
                <w:sz w:val="22"/>
                <w:szCs w:val="22"/>
              </w:rPr>
            </w:pPr>
          </w:p>
        </w:tc>
        <w:tc>
          <w:tcPr>
            <w:tcW w:w="2359" w:type="pct"/>
            <w:tcBorders>
              <w:top w:val="single" w:sz="4" w:space="0" w:color="auto"/>
              <w:left w:val="single" w:sz="4" w:space="0" w:color="auto"/>
              <w:bottom w:val="single" w:sz="4" w:space="0" w:color="auto"/>
              <w:right w:val="single" w:sz="4" w:space="0" w:color="auto"/>
            </w:tcBorders>
            <w:hideMark/>
          </w:tcPr>
          <w:p w:rsidR="00587D78" w:rsidRDefault="00587D78" w:rsidP="005550C0">
            <w:pPr>
              <w:rPr>
                <w:rFonts w:ascii="Times New Roman" w:hAnsi="Times New Roman"/>
                <w:sz w:val="22"/>
                <w:szCs w:val="22"/>
              </w:rPr>
            </w:pPr>
            <w:r>
              <w:rPr>
                <w:rFonts w:ascii="Times New Roman" w:hAnsi="Times New Roman"/>
                <w:sz w:val="22"/>
                <w:szCs w:val="22"/>
              </w:rPr>
              <w:t>Середні витрати на 1 шт.од.</w:t>
            </w:r>
            <w:r w:rsidR="000643B7">
              <w:rPr>
                <w:rFonts w:ascii="Times New Roman" w:hAnsi="Times New Roman"/>
                <w:sz w:val="22"/>
                <w:szCs w:val="22"/>
              </w:rPr>
              <w:t>в рік</w:t>
            </w:r>
          </w:p>
        </w:tc>
        <w:tc>
          <w:tcPr>
            <w:tcW w:w="510" w:type="pct"/>
            <w:tcBorders>
              <w:top w:val="single" w:sz="4" w:space="0" w:color="auto"/>
              <w:left w:val="single" w:sz="4" w:space="0" w:color="auto"/>
              <w:bottom w:val="single" w:sz="4" w:space="0" w:color="auto"/>
              <w:right w:val="single" w:sz="4" w:space="0" w:color="auto"/>
            </w:tcBorders>
            <w:hideMark/>
          </w:tcPr>
          <w:p w:rsidR="00587D78" w:rsidRDefault="00587D78">
            <w:pPr>
              <w:jc w:val="center"/>
              <w:rPr>
                <w:rFonts w:ascii="Times New Roman" w:hAnsi="Times New Roman"/>
                <w:sz w:val="22"/>
                <w:szCs w:val="22"/>
              </w:rPr>
            </w:pPr>
            <w:r>
              <w:rPr>
                <w:rFonts w:ascii="Times New Roman" w:hAnsi="Times New Roman"/>
                <w:sz w:val="22"/>
                <w:szCs w:val="22"/>
              </w:rPr>
              <w:t>тис.грн.</w:t>
            </w:r>
          </w:p>
        </w:tc>
        <w:tc>
          <w:tcPr>
            <w:tcW w:w="973" w:type="pct"/>
            <w:tcBorders>
              <w:top w:val="single" w:sz="4" w:space="0" w:color="auto"/>
              <w:left w:val="single" w:sz="4" w:space="0" w:color="auto"/>
              <w:bottom w:val="single" w:sz="4" w:space="0" w:color="auto"/>
              <w:right w:val="single" w:sz="4" w:space="0" w:color="auto"/>
            </w:tcBorders>
            <w:hideMark/>
          </w:tcPr>
          <w:p w:rsidR="00587D78" w:rsidRDefault="00587D78">
            <w:pPr>
              <w:jc w:val="center"/>
              <w:rPr>
                <w:rFonts w:ascii="Times New Roman" w:hAnsi="Times New Roman"/>
                <w:sz w:val="22"/>
                <w:szCs w:val="22"/>
              </w:rPr>
            </w:pPr>
            <w:r>
              <w:rPr>
                <w:rFonts w:ascii="Times New Roman" w:hAnsi="Times New Roman"/>
                <w:sz w:val="22"/>
                <w:szCs w:val="22"/>
              </w:rPr>
              <w:t>розрахунок</w:t>
            </w:r>
          </w:p>
        </w:tc>
        <w:tc>
          <w:tcPr>
            <w:tcW w:w="445" w:type="pct"/>
            <w:tcBorders>
              <w:top w:val="single" w:sz="4" w:space="0" w:color="auto"/>
              <w:left w:val="single" w:sz="4" w:space="0" w:color="auto"/>
              <w:bottom w:val="single" w:sz="4" w:space="0" w:color="auto"/>
              <w:right w:val="single" w:sz="4" w:space="0" w:color="auto"/>
            </w:tcBorders>
            <w:hideMark/>
          </w:tcPr>
          <w:p w:rsidR="00587D78" w:rsidRDefault="009F71DD">
            <w:pPr>
              <w:jc w:val="center"/>
              <w:rPr>
                <w:rFonts w:ascii="Times New Roman" w:hAnsi="Times New Roman"/>
                <w:sz w:val="22"/>
                <w:szCs w:val="22"/>
              </w:rPr>
            </w:pPr>
            <w:r>
              <w:rPr>
                <w:rFonts w:ascii="Times New Roman" w:hAnsi="Times New Roman"/>
                <w:sz w:val="22"/>
                <w:szCs w:val="22"/>
              </w:rPr>
              <w:t>80,36</w:t>
            </w:r>
            <w:r w:rsidR="000643B7">
              <w:rPr>
                <w:rFonts w:ascii="Times New Roman" w:hAnsi="Times New Roman"/>
                <w:sz w:val="22"/>
                <w:szCs w:val="22"/>
              </w:rPr>
              <w:t>2</w:t>
            </w:r>
          </w:p>
        </w:tc>
      </w:tr>
      <w:tr w:rsidR="00587D78" w:rsidTr="00587D78">
        <w:trPr>
          <w:trHeight w:val="255"/>
        </w:trPr>
        <w:tc>
          <w:tcPr>
            <w:tcW w:w="236" w:type="pct"/>
            <w:tcBorders>
              <w:top w:val="single" w:sz="4" w:space="0" w:color="auto"/>
              <w:left w:val="single" w:sz="4" w:space="0" w:color="auto"/>
              <w:bottom w:val="single" w:sz="4" w:space="0" w:color="auto"/>
              <w:right w:val="single" w:sz="4" w:space="0" w:color="auto"/>
            </w:tcBorders>
          </w:tcPr>
          <w:p w:rsidR="00587D78" w:rsidRDefault="00587D78">
            <w:pPr>
              <w:rPr>
                <w:rFonts w:ascii="Times New Roman" w:hAnsi="Times New Roman"/>
                <w:sz w:val="22"/>
                <w:szCs w:val="22"/>
              </w:rPr>
            </w:pPr>
          </w:p>
        </w:tc>
        <w:tc>
          <w:tcPr>
            <w:tcW w:w="477" w:type="pct"/>
            <w:gridSpan w:val="2"/>
            <w:tcBorders>
              <w:top w:val="single" w:sz="4" w:space="0" w:color="auto"/>
              <w:left w:val="single" w:sz="4" w:space="0" w:color="auto"/>
              <w:bottom w:val="single" w:sz="4" w:space="0" w:color="auto"/>
              <w:right w:val="single" w:sz="4" w:space="0" w:color="auto"/>
            </w:tcBorders>
          </w:tcPr>
          <w:p w:rsidR="00587D78" w:rsidRDefault="00587D78">
            <w:pPr>
              <w:rPr>
                <w:rFonts w:ascii="Times New Roman" w:hAnsi="Times New Roman"/>
                <w:sz w:val="22"/>
                <w:szCs w:val="22"/>
              </w:rPr>
            </w:pPr>
          </w:p>
        </w:tc>
        <w:tc>
          <w:tcPr>
            <w:tcW w:w="2359" w:type="pct"/>
            <w:tcBorders>
              <w:top w:val="single" w:sz="4" w:space="0" w:color="auto"/>
              <w:left w:val="single" w:sz="4" w:space="0" w:color="auto"/>
              <w:bottom w:val="single" w:sz="4" w:space="0" w:color="auto"/>
              <w:right w:val="single" w:sz="4" w:space="0" w:color="auto"/>
            </w:tcBorders>
            <w:hideMark/>
          </w:tcPr>
          <w:p w:rsidR="00587D78" w:rsidRPr="005550C0" w:rsidRDefault="00587D78" w:rsidP="005550C0">
            <w:pPr>
              <w:jc w:val="center"/>
              <w:rPr>
                <w:rFonts w:ascii="Times New Roman" w:hAnsi="Times New Roman"/>
                <w:b/>
                <w:sz w:val="22"/>
                <w:szCs w:val="22"/>
              </w:rPr>
            </w:pPr>
            <w:r w:rsidRPr="005550C0">
              <w:rPr>
                <w:rFonts w:ascii="Times New Roman" w:hAnsi="Times New Roman"/>
                <w:b/>
                <w:sz w:val="22"/>
                <w:szCs w:val="22"/>
              </w:rPr>
              <w:t>Показник якості:</w:t>
            </w:r>
          </w:p>
        </w:tc>
        <w:tc>
          <w:tcPr>
            <w:tcW w:w="510" w:type="pct"/>
            <w:tcBorders>
              <w:top w:val="single" w:sz="4" w:space="0" w:color="auto"/>
              <w:left w:val="single" w:sz="4" w:space="0" w:color="auto"/>
              <w:bottom w:val="single" w:sz="4" w:space="0" w:color="auto"/>
              <w:right w:val="single" w:sz="4" w:space="0" w:color="auto"/>
            </w:tcBorders>
            <w:hideMark/>
          </w:tcPr>
          <w:p w:rsidR="00587D78" w:rsidRDefault="00587D78">
            <w:pPr>
              <w:jc w:val="center"/>
              <w:rPr>
                <w:rFonts w:ascii="Times New Roman" w:hAnsi="Times New Roman"/>
                <w:sz w:val="22"/>
                <w:szCs w:val="22"/>
              </w:rPr>
            </w:pPr>
          </w:p>
        </w:tc>
        <w:tc>
          <w:tcPr>
            <w:tcW w:w="973" w:type="pct"/>
            <w:tcBorders>
              <w:top w:val="single" w:sz="4" w:space="0" w:color="auto"/>
              <w:left w:val="single" w:sz="4" w:space="0" w:color="auto"/>
              <w:bottom w:val="single" w:sz="4" w:space="0" w:color="auto"/>
              <w:right w:val="single" w:sz="4" w:space="0" w:color="auto"/>
            </w:tcBorders>
            <w:hideMark/>
          </w:tcPr>
          <w:p w:rsidR="00587D78" w:rsidRDefault="00587D78">
            <w:pPr>
              <w:jc w:val="center"/>
              <w:rPr>
                <w:rFonts w:ascii="Times New Roman" w:hAnsi="Times New Roman"/>
                <w:sz w:val="22"/>
                <w:szCs w:val="22"/>
              </w:rPr>
            </w:pPr>
          </w:p>
        </w:tc>
        <w:tc>
          <w:tcPr>
            <w:tcW w:w="445" w:type="pct"/>
            <w:tcBorders>
              <w:top w:val="single" w:sz="4" w:space="0" w:color="auto"/>
              <w:left w:val="single" w:sz="4" w:space="0" w:color="auto"/>
              <w:bottom w:val="single" w:sz="4" w:space="0" w:color="auto"/>
              <w:right w:val="single" w:sz="4" w:space="0" w:color="auto"/>
            </w:tcBorders>
            <w:hideMark/>
          </w:tcPr>
          <w:p w:rsidR="00587D78" w:rsidRDefault="00587D78">
            <w:pPr>
              <w:jc w:val="center"/>
              <w:rPr>
                <w:rFonts w:ascii="Times New Roman" w:hAnsi="Times New Roman"/>
                <w:sz w:val="22"/>
                <w:szCs w:val="22"/>
              </w:rPr>
            </w:pPr>
          </w:p>
        </w:tc>
      </w:tr>
      <w:tr w:rsidR="00587D78" w:rsidTr="00587D78">
        <w:trPr>
          <w:trHeight w:val="255"/>
        </w:trPr>
        <w:tc>
          <w:tcPr>
            <w:tcW w:w="236" w:type="pct"/>
            <w:tcBorders>
              <w:top w:val="single" w:sz="4" w:space="0" w:color="auto"/>
              <w:left w:val="single" w:sz="4" w:space="0" w:color="auto"/>
              <w:bottom w:val="single" w:sz="4" w:space="0" w:color="auto"/>
              <w:right w:val="single" w:sz="4" w:space="0" w:color="auto"/>
            </w:tcBorders>
          </w:tcPr>
          <w:p w:rsidR="00587D78" w:rsidRDefault="00587D78">
            <w:pPr>
              <w:rPr>
                <w:rFonts w:ascii="Times New Roman" w:hAnsi="Times New Roman"/>
                <w:sz w:val="22"/>
                <w:szCs w:val="22"/>
              </w:rPr>
            </w:pPr>
          </w:p>
        </w:tc>
        <w:tc>
          <w:tcPr>
            <w:tcW w:w="477" w:type="pct"/>
            <w:gridSpan w:val="2"/>
            <w:tcBorders>
              <w:top w:val="single" w:sz="4" w:space="0" w:color="auto"/>
              <w:left w:val="single" w:sz="4" w:space="0" w:color="auto"/>
              <w:bottom w:val="single" w:sz="4" w:space="0" w:color="auto"/>
              <w:right w:val="single" w:sz="4" w:space="0" w:color="auto"/>
            </w:tcBorders>
          </w:tcPr>
          <w:p w:rsidR="00587D78" w:rsidRDefault="00587D78">
            <w:pPr>
              <w:rPr>
                <w:rFonts w:ascii="Times New Roman" w:hAnsi="Times New Roman"/>
                <w:sz w:val="22"/>
                <w:szCs w:val="22"/>
              </w:rPr>
            </w:pPr>
          </w:p>
        </w:tc>
        <w:tc>
          <w:tcPr>
            <w:tcW w:w="2359" w:type="pct"/>
            <w:tcBorders>
              <w:top w:val="single" w:sz="4" w:space="0" w:color="auto"/>
              <w:left w:val="single" w:sz="4" w:space="0" w:color="auto"/>
              <w:bottom w:val="single" w:sz="4" w:space="0" w:color="auto"/>
              <w:right w:val="single" w:sz="4" w:space="0" w:color="auto"/>
            </w:tcBorders>
            <w:hideMark/>
          </w:tcPr>
          <w:p w:rsidR="00587D78" w:rsidRDefault="00587D78" w:rsidP="00587D78">
            <w:pPr>
              <w:rPr>
                <w:rFonts w:ascii="Times New Roman" w:hAnsi="Times New Roman"/>
                <w:sz w:val="22"/>
                <w:szCs w:val="22"/>
              </w:rPr>
            </w:pPr>
            <w:r>
              <w:rPr>
                <w:rFonts w:ascii="Times New Roman" w:hAnsi="Times New Roman"/>
                <w:sz w:val="22"/>
                <w:szCs w:val="22"/>
              </w:rPr>
              <w:t xml:space="preserve">Динаміка складених звітів в плановому періоді  до фактичного </w:t>
            </w:r>
            <w:r>
              <w:rPr>
                <w:rFonts w:ascii="Times New Roman" w:hAnsi="Times New Roman"/>
                <w:sz w:val="22"/>
                <w:szCs w:val="22"/>
              </w:rPr>
              <w:lastRenderedPageBreak/>
              <w:t>показника попереднього періоду по виконанню</w:t>
            </w:r>
          </w:p>
        </w:tc>
        <w:tc>
          <w:tcPr>
            <w:tcW w:w="510" w:type="pct"/>
            <w:tcBorders>
              <w:top w:val="single" w:sz="4" w:space="0" w:color="auto"/>
              <w:left w:val="single" w:sz="4" w:space="0" w:color="auto"/>
              <w:bottom w:val="single" w:sz="4" w:space="0" w:color="auto"/>
              <w:right w:val="single" w:sz="4" w:space="0" w:color="auto"/>
            </w:tcBorders>
            <w:hideMark/>
          </w:tcPr>
          <w:p w:rsidR="00587D78" w:rsidRDefault="00587D78">
            <w:pPr>
              <w:jc w:val="center"/>
              <w:rPr>
                <w:rFonts w:ascii="Times New Roman" w:hAnsi="Times New Roman"/>
                <w:sz w:val="22"/>
                <w:szCs w:val="22"/>
              </w:rPr>
            </w:pPr>
            <w:r>
              <w:rPr>
                <w:rFonts w:ascii="Times New Roman" w:hAnsi="Times New Roman"/>
                <w:sz w:val="22"/>
                <w:szCs w:val="22"/>
              </w:rPr>
              <w:lastRenderedPageBreak/>
              <w:t>%</w:t>
            </w:r>
          </w:p>
        </w:tc>
        <w:tc>
          <w:tcPr>
            <w:tcW w:w="973" w:type="pct"/>
            <w:tcBorders>
              <w:top w:val="single" w:sz="4" w:space="0" w:color="auto"/>
              <w:left w:val="single" w:sz="4" w:space="0" w:color="auto"/>
              <w:bottom w:val="single" w:sz="4" w:space="0" w:color="auto"/>
              <w:right w:val="single" w:sz="4" w:space="0" w:color="auto"/>
            </w:tcBorders>
            <w:hideMark/>
          </w:tcPr>
          <w:p w:rsidR="00587D78" w:rsidRDefault="00587D78">
            <w:pPr>
              <w:jc w:val="center"/>
              <w:rPr>
                <w:rFonts w:ascii="Times New Roman" w:hAnsi="Times New Roman"/>
                <w:sz w:val="22"/>
                <w:szCs w:val="22"/>
              </w:rPr>
            </w:pPr>
            <w:r>
              <w:rPr>
                <w:rFonts w:ascii="Times New Roman" w:hAnsi="Times New Roman"/>
                <w:sz w:val="22"/>
                <w:szCs w:val="22"/>
              </w:rPr>
              <w:t>розрахунок</w:t>
            </w:r>
          </w:p>
        </w:tc>
        <w:tc>
          <w:tcPr>
            <w:tcW w:w="445" w:type="pct"/>
            <w:tcBorders>
              <w:top w:val="single" w:sz="4" w:space="0" w:color="auto"/>
              <w:left w:val="single" w:sz="4" w:space="0" w:color="auto"/>
              <w:bottom w:val="single" w:sz="4" w:space="0" w:color="auto"/>
              <w:right w:val="single" w:sz="4" w:space="0" w:color="auto"/>
            </w:tcBorders>
            <w:hideMark/>
          </w:tcPr>
          <w:p w:rsidR="00587D78" w:rsidRDefault="00587D78">
            <w:pPr>
              <w:jc w:val="center"/>
              <w:rPr>
                <w:rFonts w:ascii="Times New Roman" w:hAnsi="Times New Roman"/>
                <w:sz w:val="22"/>
                <w:szCs w:val="22"/>
              </w:rPr>
            </w:pPr>
            <w:r>
              <w:rPr>
                <w:rFonts w:ascii="Times New Roman" w:hAnsi="Times New Roman"/>
                <w:sz w:val="22"/>
                <w:szCs w:val="22"/>
              </w:rPr>
              <w:t>100</w:t>
            </w:r>
          </w:p>
        </w:tc>
      </w:tr>
      <w:tr w:rsidR="00587D78" w:rsidRPr="007D5DCF" w:rsidTr="00587D78">
        <w:trPr>
          <w:trHeight w:val="255"/>
        </w:trPr>
        <w:tc>
          <w:tcPr>
            <w:tcW w:w="236" w:type="pct"/>
            <w:tcBorders>
              <w:top w:val="single" w:sz="4" w:space="0" w:color="auto"/>
              <w:left w:val="single" w:sz="4" w:space="0" w:color="auto"/>
              <w:bottom w:val="single" w:sz="4" w:space="0" w:color="auto"/>
              <w:right w:val="single" w:sz="4" w:space="0" w:color="auto"/>
            </w:tcBorders>
          </w:tcPr>
          <w:p w:rsidR="00587D78" w:rsidRPr="00C000CD" w:rsidRDefault="00587D78" w:rsidP="00950C3B">
            <w:pPr>
              <w:rPr>
                <w:rFonts w:ascii="Times New Roman" w:hAnsi="Times New Roman"/>
                <w:b/>
                <w:sz w:val="24"/>
                <w:szCs w:val="24"/>
              </w:rPr>
            </w:pPr>
            <w:r>
              <w:rPr>
                <w:rFonts w:ascii="Times New Roman" w:hAnsi="Times New Roman"/>
                <w:b/>
                <w:sz w:val="24"/>
                <w:szCs w:val="24"/>
              </w:rPr>
              <w:lastRenderedPageBreak/>
              <w:t>2.</w:t>
            </w:r>
          </w:p>
        </w:tc>
        <w:tc>
          <w:tcPr>
            <w:tcW w:w="477" w:type="pct"/>
            <w:gridSpan w:val="2"/>
            <w:tcBorders>
              <w:top w:val="single" w:sz="4" w:space="0" w:color="auto"/>
              <w:left w:val="single" w:sz="4" w:space="0" w:color="auto"/>
              <w:bottom w:val="single" w:sz="4" w:space="0" w:color="auto"/>
              <w:right w:val="single" w:sz="4" w:space="0" w:color="auto"/>
            </w:tcBorders>
          </w:tcPr>
          <w:p w:rsidR="00587D78" w:rsidRPr="00C000CD" w:rsidRDefault="00587D78" w:rsidP="00950C3B">
            <w:pPr>
              <w:rPr>
                <w:rFonts w:ascii="Times New Roman" w:hAnsi="Times New Roman"/>
                <w:b/>
                <w:sz w:val="24"/>
                <w:szCs w:val="24"/>
              </w:rPr>
            </w:pPr>
            <w:r w:rsidRPr="00C000CD">
              <w:rPr>
                <w:rFonts w:ascii="Times New Roman" w:hAnsi="Times New Roman"/>
                <w:b/>
                <w:sz w:val="24"/>
                <w:szCs w:val="24"/>
              </w:rPr>
              <w:t>1014082</w:t>
            </w:r>
          </w:p>
        </w:tc>
        <w:tc>
          <w:tcPr>
            <w:tcW w:w="2359" w:type="pct"/>
            <w:tcBorders>
              <w:top w:val="single" w:sz="4" w:space="0" w:color="auto"/>
              <w:left w:val="single" w:sz="4" w:space="0" w:color="auto"/>
              <w:bottom w:val="single" w:sz="4" w:space="0" w:color="auto"/>
              <w:right w:val="single" w:sz="4" w:space="0" w:color="auto"/>
            </w:tcBorders>
            <w:hideMark/>
          </w:tcPr>
          <w:p w:rsidR="00587D78" w:rsidRPr="00AF5A43" w:rsidRDefault="00587D78" w:rsidP="00950C3B">
            <w:pPr>
              <w:jc w:val="center"/>
              <w:rPr>
                <w:rFonts w:ascii="Times New Roman" w:hAnsi="Times New Roman"/>
                <w:b/>
                <w:sz w:val="24"/>
                <w:szCs w:val="24"/>
              </w:rPr>
            </w:pPr>
            <w:r>
              <w:rPr>
                <w:rFonts w:ascii="Times New Roman" w:hAnsi="Times New Roman"/>
                <w:b/>
                <w:sz w:val="22"/>
                <w:szCs w:val="22"/>
              </w:rPr>
              <w:t xml:space="preserve"> Підпрограма </w:t>
            </w:r>
            <w:r w:rsidRPr="00AF5A43">
              <w:rPr>
                <w:rFonts w:ascii="Times New Roman" w:hAnsi="Times New Roman"/>
                <w:b/>
                <w:sz w:val="22"/>
                <w:szCs w:val="22"/>
              </w:rPr>
              <w:t>Інші заходи в галузі культури і мистецтва</w:t>
            </w:r>
          </w:p>
        </w:tc>
        <w:tc>
          <w:tcPr>
            <w:tcW w:w="510"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sz w:val="24"/>
                <w:szCs w:val="24"/>
              </w:rPr>
            </w:pPr>
          </w:p>
        </w:tc>
        <w:tc>
          <w:tcPr>
            <w:tcW w:w="973"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sz w:val="24"/>
                <w:szCs w:val="24"/>
              </w:rPr>
            </w:pPr>
          </w:p>
        </w:tc>
        <w:tc>
          <w:tcPr>
            <w:tcW w:w="445"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sz w:val="24"/>
                <w:szCs w:val="24"/>
              </w:rPr>
            </w:pPr>
          </w:p>
        </w:tc>
      </w:tr>
      <w:tr w:rsidR="00587D78" w:rsidRPr="007D5DCF" w:rsidTr="00587D78">
        <w:trPr>
          <w:trHeight w:val="255"/>
        </w:trPr>
        <w:tc>
          <w:tcPr>
            <w:tcW w:w="236" w:type="pct"/>
            <w:tcBorders>
              <w:top w:val="single" w:sz="4" w:space="0" w:color="auto"/>
              <w:left w:val="single" w:sz="4" w:space="0" w:color="auto"/>
              <w:bottom w:val="single" w:sz="4" w:space="0" w:color="auto"/>
              <w:right w:val="single" w:sz="4" w:space="0" w:color="auto"/>
            </w:tcBorders>
          </w:tcPr>
          <w:p w:rsidR="00587D78" w:rsidRPr="00C000CD" w:rsidRDefault="00587D78" w:rsidP="00950C3B">
            <w:pPr>
              <w:jc w:val="center"/>
              <w:rPr>
                <w:rFonts w:ascii="Times New Roman" w:hAnsi="Times New Roman"/>
                <w:b/>
                <w:sz w:val="24"/>
                <w:szCs w:val="24"/>
              </w:rPr>
            </w:pPr>
          </w:p>
        </w:tc>
        <w:tc>
          <w:tcPr>
            <w:tcW w:w="477" w:type="pct"/>
            <w:gridSpan w:val="2"/>
            <w:tcBorders>
              <w:top w:val="single" w:sz="4" w:space="0" w:color="auto"/>
              <w:left w:val="single" w:sz="4" w:space="0" w:color="auto"/>
              <w:bottom w:val="single" w:sz="4" w:space="0" w:color="auto"/>
              <w:right w:val="single" w:sz="4" w:space="0" w:color="auto"/>
            </w:tcBorders>
          </w:tcPr>
          <w:p w:rsidR="00587D78" w:rsidRPr="00C000CD" w:rsidRDefault="00587D78" w:rsidP="00950C3B">
            <w:pPr>
              <w:rPr>
                <w:rFonts w:ascii="Times New Roman" w:hAnsi="Times New Roman"/>
                <w:sz w:val="24"/>
                <w:szCs w:val="24"/>
              </w:rPr>
            </w:pPr>
            <w:r w:rsidRPr="00C000CD">
              <w:rPr>
                <w:rFonts w:ascii="Times New Roman" w:hAnsi="Times New Roman"/>
                <w:sz w:val="24"/>
                <w:szCs w:val="24"/>
              </w:rPr>
              <w:t xml:space="preserve"> </w:t>
            </w:r>
          </w:p>
        </w:tc>
        <w:tc>
          <w:tcPr>
            <w:tcW w:w="2359"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b/>
                <w:sz w:val="24"/>
                <w:szCs w:val="24"/>
              </w:rPr>
            </w:pPr>
            <w:r w:rsidRPr="00C000CD">
              <w:rPr>
                <w:rFonts w:ascii="Times New Roman" w:hAnsi="Times New Roman"/>
                <w:b/>
                <w:sz w:val="24"/>
                <w:szCs w:val="24"/>
              </w:rPr>
              <w:t>Показники затрат:</w:t>
            </w:r>
          </w:p>
        </w:tc>
        <w:tc>
          <w:tcPr>
            <w:tcW w:w="510"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sz w:val="24"/>
                <w:szCs w:val="24"/>
              </w:rPr>
            </w:pPr>
          </w:p>
        </w:tc>
        <w:tc>
          <w:tcPr>
            <w:tcW w:w="973"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sz w:val="24"/>
                <w:szCs w:val="24"/>
              </w:rPr>
            </w:pPr>
          </w:p>
        </w:tc>
        <w:tc>
          <w:tcPr>
            <w:tcW w:w="445"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sz w:val="24"/>
                <w:szCs w:val="24"/>
              </w:rPr>
            </w:pPr>
          </w:p>
        </w:tc>
      </w:tr>
      <w:tr w:rsidR="00587D78" w:rsidRPr="007D5DCF" w:rsidTr="00587D78">
        <w:trPr>
          <w:trHeight w:val="255"/>
        </w:trPr>
        <w:tc>
          <w:tcPr>
            <w:tcW w:w="236" w:type="pct"/>
            <w:tcBorders>
              <w:top w:val="single" w:sz="4" w:space="0" w:color="auto"/>
              <w:left w:val="single" w:sz="4" w:space="0" w:color="auto"/>
              <w:bottom w:val="single" w:sz="4" w:space="0" w:color="auto"/>
              <w:right w:val="single" w:sz="4" w:space="0" w:color="auto"/>
            </w:tcBorders>
          </w:tcPr>
          <w:p w:rsidR="00587D78" w:rsidRPr="00C000CD" w:rsidRDefault="00587D78" w:rsidP="00950C3B">
            <w:pPr>
              <w:jc w:val="center"/>
              <w:rPr>
                <w:rFonts w:ascii="Times New Roman" w:hAnsi="Times New Roman"/>
                <w:sz w:val="24"/>
                <w:szCs w:val="24"/>
              </w:rPr>
            </w:pPr>
          </w:p>
        </w:tc>
        <w:tc>
          <w:tcPr>
            <w:tcW w:w="477" w:type="pct"/>
            <w:gridSpan w:val="2"/>
            <w:tcBorders>
              <w:top w:val="single" w:sz="4" w:space="0" w:color="auto"/>
              <w:left w:val="single" w:sz="4" w:space="0" w:color="auto"/>
              <w:bottom w:val="single" w:sz="4" w:space="0" w:color="auto"/>
              <w:right w:val="single" w:sz="4" w:space="0" w:color="auto"/>
            </w:tcBorders>
          </w:tcPr>
          <w:p w:rsidR="00587D78" w:rsidRPr="00C000CD" w:rsidRDefault="00587D78" w:rsidP="00950C3B">
            <w:pPr>
              <w:rPr>
                <w:rFonts w:ascii="Times New Roman" w:hAnsi="Times New Roman"/>
                <w:sz w:val="24"/>
                <w:szCs w:val="24"/>
              </w:rPr>
            </w:pPr>
          </w:p>
        </w:tc>
        <w:tc>
          <w:tcPr>
            <w:tcW w:w="2359"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rPr>
                <w:rFonts w:ascii="Times New Roman" w:hAnsi="Times New Roman"/>
                <w:sz w:val="24"/>
                <w:szCs w:val="24"/>
              </w:rPr>
            </w:pPr>
            <w:r w:rsidRPr="00C000CD">
              <w:rPr>
                <w:rFonts w:ascii="Times New Roman" w:hAnsi="Times New Roman"/>
                <w:sz w:val="24"/>
                <w:szCs w:val="24"/>
              </w:rPr>
              <w:t>Обсяг видатків на проведення культурно-освітніх заходів за рахунок коштів місцевих бюджетів</w:t>
            </w:r>
          </w:p>
        </w:tc>
        <w:tc>
          <w:tcPr>
            <w:tcW w:w="510"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sz w:val="24"/>
                <w:szCs w:val="24"/>
              </w:rPr>
            </w:pPr>
            <w:r w:rsidRPr="00C000CD">
              <w:rPr>
                <w:rFonts w:ascii="Times New Roman" w:hAnsi="Times New Roman"/>
                <w:sz w:val="24"/>
                <w:szCs w:val="24"/>
              </w:rPr>
              <w:t>тис. грн.</w:t>
            </w:r>
          </w:p>
        </w:tc>
        <w:tc>
          <w:tcPr>
            <w:tcW w:w="973"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sz w:val="24"/>
                <w:szCs w:val="24"/>
              </w:rPr>
            </w:pPr>
            <w:r>
              <w:rPr>
                <w:rFonts w:ascii="Times New Roman" w:hAnsi="Times New Roman"/>
                <w:sz w:val="24"/>
                <w:szCs w:val="24"/>
              </w:rPr>
              <w:t>кошторис</w:t>
            </w:r>
          </w:p>
        </w:tc>
        <w:tc>
          <w:tcPr>
            <w:tcW w:w="445"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sz w:val="24"/>
                <w:szCs w:val="24"/>
              </w:rPr>
            </w:pPr>
            <w:r w:rsidRPr="00C000CD">
              <w:rPr>
                <w:rFonts w:ascii="Times New Roman" w:hAnsi="Times New Roman"/>
                <w:sz w:val="24"/>
                <w:szCs w:val="24"/>
              </w:rPr>
              <w:t>10,00000</w:t>
            </w:r>
          </w:p>
        </w:tc>
      </w:tr>
      <w:tr w:rsidR="00587D78" w:rsidRPr="007D5DCF" w:rsidTr="00587D78">
        <w:trPr>
          <w:trHeight w:val="255"/>
        </w:trPr>
        <w:tc>
          <w:tcPr>
            <w:tcW w:w="236" w:type="pct"/>
            <w:tcBorders>
              <w:top w:val="single" w:sz="4" w:space="0" w:color="auto"/>
              <w:left w:val="single" w:sz="4" w:space="0" w:color="auto"/>
              <w:bottom w:val="single" w:sz="4" w:space="0" w:color="auto"/>
              <w:right w:val="single" w:sz="4" w:space="0" w:color="auto"/>
            </w:tcBorders>
          </w:tcPr>
          <w:p w:rsidR="00587D78" w:rsidRPr="00C000CD" w:rsidRDefault="00587D78" w:rsidP="00950C3B">
            <w:pPr>
              <w:jc w:val="center"/>
              <w:rPr>
                <w:rFonts w:ascii="Times New Roman" w:hAnsi="Times New Roman"/>
                <w:b/>
                <w:sz w:val="24"/>
                <w:szCs w:val="24"/>
              </w:rPr>
            </w:pPr>
            <w:r w:rsidRPr="00C000CD">
              <w:rPr>
                <w:rFonts w:ascii="Times New Roman" w:hAnsi="Times New Roman"/>
                <w:b/>
                <w:sz w:val="24"/>
                <w:szCs w:val="24"/>
              </w:rPr>
              <w:t>2.</w:t>
            </w:r>
          </w:p>
        </w:tc>
        <w:tc>
          <w:tcPr>
            <w:tcW w:w="477" w:type="pct"/>
            <w:gridSpan w:val="2"/>
            <w:tcBorders>
              <w:top w:val="single" w:sz="4" w:space="0" w:color="auto"/>
              <w:left w:val="single" w:sz="4" w:space="0" w:color="auto"/>
              <w:bottom w:val="single" w:sz="4" w:space="0" w:color="auto"/>
              <w:right w:val="single" w:sz="4" w:space="0" w:color="auto"/>
            </w:tcBorders>
          </w:tcPr>
          <w:p w:rsidR="00587D78" w:rsidRPr="00C000CD" w:rsidRDefault="00587D78" w:rsidP="00950C3B">
            <w:pPr>
              <w:rPr>
                <w:rFonts w:ascii="Times New Roman" w:hAnsi="Times New Roman"/>
                <w:sz w:val="24"/>
                <w:szCs w:val="24"/>
              </w:rPr>
            </w:pPr>
          </w:p>
        </w:tc>
        <w:tc>
          <w:tcPr>
            <w:tcW w:w="2359"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b/>
                <w:sz w:val="24"/>
                <w:szCs w:val="24"/>
              </w:rPr>
            </w:pPr>
            <w:r w:rsidRPr="00C000CD">
              <w:rPr>
                <w:rFonts w:ascii="Times New Roman" w:hAnsi="Times New Roman"/>
                <w:b/>
                <w:sz w:val="24"/>
                <w:szCs w:val="24"/>
              </w:rPr>
              <w:t>Показники продукту:</w:t>
            </w:r>
          </w:p>
        </w:tc>
        <w:tc>
          <w:tcPr>
            <w:tcW w:w="510"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sz w:val="24"/>
                <w:szCs w:val="24"/>
              </w:rPr>
            </w:pPr>
          </w:p>
        </w:tc>
        <w:tc>
          <w:tcPr>
            <w:tcW w:w="973"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sz w:val="24"/>
                <w:szCs w:val="24"/>
              </w:rPr>
            </w:pPr>
          </w:p>
        </w:tc>
        <w:tc>
          <w:tcPr>
            <w:tcW w:w="445"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sz w:val="24"/>
                <w:szCs w:val="24"/>
              </w:rPr>
            </w:pPr>
          </w:p>
        </w:tc>
      </w:tr>
      <w:tr w:rsidR="00587D78" w:rsidRPr="007D5DCF" w:rsidTr="00587D78">
        <w:trPr>
          <w:trHeight w:val="255"/>
        </w:trPr>
        <w:tc>
          <w:tcPr>
            <w:tcW w:w="236" w:type="pct"/>
            <w:tcBorders>
              <w:top w:val="single" w:sz="4" w:space="0" w:color="auto"/>
              <w:left w:val="single" w:sz="4" w:space="0" w:color="auto"/>
              <w:bottom w:val="single" w:sz="4" w:space="0" w:color="auto"/>
              <w:right w:val="single" w:sz="4" w:space="0" w:color="auto"/>
            </w:tcBorders>
          </w:tcPr>
          <w:p w:rsidR="00587D78" w:rsidRPr="00C000CD" w:rsidRDefault="00587D78" w:rsidP="00950C3B">
            <w:pPr>
              <w:jc w:val="center"/>
              <w:rPr>
                <w:rFonts w:ascii="Times New Roman" w:hAnsi="Times New Roman"/>
                <w:sz w:val="24"/>
                <w:szCs w:val="24"/>
              </w:rPr>
            </w:pPr>
          </w:p>
        </w:tc>
        <w:tc>
          <w:tcPr>
            <w:tcW w:w="477" w:type="pct"/>
            <w:gridSpan w:val="2"/>
            <w:tcBorders>
              <w:top w:val="single" w:sz="4" w:space="0" w:color="auto"/>
              <w:left w:val="single" w:sz="4" w:space="0" w:color="auto"/>
              <w:bottom w:val="single" w:sz="4" w:space="0" w:color="auto"/>
              <w:right w:val="single" w:sz="4" w:space="0" w:color="auto"/>
            </w:tcBorders>
          </w:tcPr>
          <w:p w:rsidR="00587D78" w:rsidRPr="00C000CD" w:rsidRDefault="00587D78" w:rsidP="00950C3B">
            <w:pPr>
              <w:rPr>
                <w:rFonts w:ascii="Times New Roman" w:hAnsi="Times New Roman"/>
                <w:sz w:val="24"/>
                <w:szCs w:val="24"/>
              </w:rPr>
            </w:pPr>
          </w:p>
        </w:tc>
        <w:tc>
          <w:tcPr>
            <w:tcW w:w="2359"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rPr>
                <w:rFonts w:ascii="Times New Roman" w:hAnsi="Times New Roman"/>
                <w:sz w:val="24"/>
                <w:szCs w:val="24"/>
              </w:rPr>
            </w:pPr>
            <w:r w:rsidRPr="00C000CD">
              <w:rPr>
                <w:rFonts w:ascii="Times New Roman" w:hAnsi="Times New Roman"/>
                <w:sz w:val="24"/>
                <w:szCs w:val="24"/>
              </w:rPr>
              <w:t>Кількість заходів</w:t>
            </w:r>
          </w:p>
        </w:tc>
        <w:tc>
          <w:tcPr>
            <w:tcW w:w="510"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sz w:val="24"/>
                <w:szCs w:val="24"/>
              </w:rPr>
            </w:pPr>
            <w:r w:rsidRPr="00C000CD">
              <w:rPr>
                <w:rFonts w:ascii="Times New Roman" w:hAnsi="Times New Roman"/>
                <w:sz w:val="24"/>
                <w:szCs w:val="24"/>
              </w:rPr>
              <w:t>одиниць</w:t>
            </w:r>
          </w:p>
        </w:tc>
        <w:tc>
          <w:tcPr>
            <w:tcW w:w="973"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sz w:val="24"/>
                <w:szCs w:val="24"/>
              </w:rPr>
            </w:pPr>
            <w:r w:rsidRPr="00C000CD">
              <w:rPr>
                <w:rFonts w:ascii="Times New Roman" w:hAnsi="Times New Roman"/>
                <w:sz w:val="24"/>
                <w:szCs w:val="24"/>
              </w:rPr>
              <w:t>перелік заходів</w:t>
            </w:r>
          </w:p>
        </w:tc>
        <w:tc>
          <w:tcPr>
            <w:tcW w:w="445"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sz w:val="24"/>
                <w:szCs w:val="24"/>
              </w:rPr>
            </w:pPr>
            <w:r w:rsidRPr="00C000CD">
              <w:rPr>
                <w:rFonts w:ascii="Times New Roman" w:hAnsi="Times New Roman"/>
                <w:sz w:val="24"/>
                <w:szCs w:val="24"/>
              </w:rPr>
              <w:t>12</w:t>
            </w:r>
          </w:p>
        </w:tc>
      </w:tr>
      <w:tr w:rsidR="00587D78" w:rsidRPr="007D5DCF" w:rsidTr="00587D78">
        <w:trPr>
          <w:trHeight w:val="255"/>
        </w:trPr>
        <w:tc>
          <w:tcPr>
            <w:tcW w:w="236" w:type="pct"/>
            <w:tcBorders>
              <w:top w:val="single" w:sz="4" w:space="0" w:color="auto"/>
              <w:left w:val="single" w:sz="4" w:space="0" w:color="auto"/>
              <w:bottom w:val="single" w:sz="4" w:space="0" w:color="auto"/>
              <w:right w:val="single" w:sz="4" w:space="0" w:color="auto"/>
            </w:tcBorders>
          </w:tcPr>
          <w:p w:rsidR="00587D78" w:rsidRPr="00C000CD" w:rsidRDefault="00587D78" w:rsidP="00950C3B">
            <w:pPr>
              <w:jc w:val="center"/>
              <w:rPr>
                <w:rFonts w:ascii="Times New Roman" w:hAnsi="Times New Roman"/>
                <w:sz w:val="24"/>
                <w:szCs w:val="24"/>
              </w:rPr>
            </w:pPr>
          </w:p>
        </w:tc>
        <w:tc>
          <w:tcPr>
            <w:tcW w:w="477" w:type="pct"/>
            <w:gridSpan w:val="2"/>
            <w:tcBorders>
              <w:top w:val="single" w:sz="4" w:space="0" w:color="auto"/>
              <w:left w:val="single" w:sz="4" w:space="0" w:color="auto"/>
              <w:bottom w:val="single" w:sz="4" w:space="0" w:color="auto"/>
              <w:right w:val="single" w:sz="4" w:space="0" w:color="auto"/>
            </w:tcBorders>
          </w:tcPr>
          <w:p w:rsidR="00587D78" w:rsidRPr="00C000CD" w:rsidRDefault="00587D78" w:rsidP="00950C3B">
            <w:pPr>
              <w:rPr>
                <w:rFonts w:ascii="Times New Roman" w:hAnsi="Times New Roman"/>
                <w:sz w:val="24"/>
                <w:szCs w:val="24"/>
              </w:rPr>
            </w:pPr>
          </w:p>
        </w:tc>
        <w:tc>
          <w:tcPr>
            <w:tcW w:w="2359"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rPr>
                <w:rFonts w:ascii="Times New Roman" w:hAnsi="Times New Roman"/>
                <w:sz w:val="24"/>
                <w:szCs w:val="24"/>
              </w:rPr>
            </w:pPr>
            <w:r w:rsidRPr="00C000CD">
              <w:rPr>
                <w:rFonts w:ascii="Times New Roman" w:hAnsi="Times New Roman"/>
                <w:sz w:val="24"/>
                <w:szCs w:val="24"/>
              </w:rPr>
              <w:t>Кількість колективів,що приймають участь у заходах</w:t>
            </w:r>
          </w:p>
        </w:tc>
        <w:tc>
          <w:tcPr>
            <w:tcW w:w="510"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sz w:val="24"/>
                <w:szCs w:val="24"/>
              </w:rPr>
            </w:pPr>
            <w:r w:rsidRPr="00C000CD">
              <w:rPr>
                <w:rFonts w:ascii="Times New Roman" w:hAnsi="Times New Roman"/>
                <w:sz w:val="24"/>
                <w:szCs w:val="24"/>
              </w:rPr>
              <w:t>одиниць</w:t>
            </w:r>
          </w:p>
        </w:tc>
        <w:tc>
          <w:tcPr>
            <w:tcW w:w="973"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sz w:val="24"/>
                <w:szCs w:val="24"/>
              </w:rPr>
            </w:pPr>
            <w:r w:rsidRPr="00C000CD">
              <w:rPr>
                <w:rFonts w:ascii="Times New Roman" w:hAnsi="Times New Roman"/>
                <w:sz w:val="24"/>
                <w:szCs w:val="24"/>
              </w:rPr>
              <w:t>перелік заходів</w:t>
            </w:r>
          </w:p>
        </w:tc>
        <w:tc>
          <w:tcPr>
            <w:tcW w:w="445"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sz w:val="24"/>
                <w:szCs w:val="24"/>
              </w:rPr>
            </w:pPr>
            <w:r w:rsidRPr="00C000CD">
              <w:rPr>
                <w:rFonts w:ascii="Times New Roman" w:hAnsi="Times New Roman"/>
                <w:sz w:val="24"/>
                <w:szCs w:val="24"/>
              </w:rPr>
              <w:t>10</w:t>
            </w:r>
          </w:p>
        </w:tc>
      </w:tr>
      <w:tr w:rsidR="00587D78" w:rsidRPr="007D5DCF" w:rsidTr="00587D78">
        <w:trPr>
          <w:trHeight w:val="255"/>
        </w:trPr>
        <w:tc>
          <w:tcPr>
            <w:tcW w:w="236" w:type="pct"/>
            <w:tcBorders>
              <w:top w:val="single" w:sz="4" w:space="0" w:color="auto"/>
              <w:left w:val="single" w:sz="4" w:space="0" w:color="auto"/>
              <w:bottom w:val="single" w:sz="4" w:space="0" w:color="auto"/>
              <w:right w:val="single" w:sz="4" w:space="0" w:color="auto"/>
            </w:tcBorders>
          </w:tcPr>
          <w:p w:rsidR="00587D78" w:rsidRPr="00C000CD" w:rsidRDefault="00587D78" w:rsidP="00950C3B">
            <w:pPr>
              <w:jc w:val="center"/>
              <w:rPr>
                <w:rFonts w:ascii="Times New Roman" w:hAnsi="Times New Roman"/>
                <w:b/>
                <w:sz w:val="24"/>
                <w:szCs w:val="24"/>
              </w:rPr>
            </w:pPr>
            <w:r w:rsidRPr="00C000CD">
              <w:rPr>
                <w:rFonts w:ascii="Times New Roman" w:hAnsi="Times New Roman"/>
                <w:b/>
                <w:sz w:val="24"/>
                <w:szCs w:val="24"/>
              </w:rPr>
              <w:t>3.</w:t>
            </w:r>
          </w:p>
        </w:tc>
        <w:tc>
          <w:tcPr>
            <w:tcW w:w="477" w:type="pct"/>
            <w:gridSpan w:val="2"/>
            <w:tcBorders>
              <w:top w:val="single" w:sz="4" w:space="0" w:color="auto"/>
              <w:left w:val="single" w:sz="4" w:space="0" w:color="auto"/>
              <w:bottom w:val="single" w:sz="4" w:space="0" w:color="auto"/>
              <w:right w:val="single" w:sz="4" w:space="0" w:color="auto"/>
            </w:tcBorders>
          </w:tcPr>
          <w:p w:rsidR="00587D78" w:rsidRPr="00C000CD" w:rsidRDefault="00587D78" w:rsidP="00950C3B">
            <w:pPr>
              <w:rPr>
                <w:rFonts w:ascii="Times New Roman" w:hAnsi="Times New Roman"/>
                <w:b/>
                <w:sz w:val="24"/>
                <w:szCs w:val="24"/>
              </w:rPr>
            </w:pPr>
          </w:p>
        </w:tc>
        <w:tc>
          <w:tcPr>
            <w:tcW w:w="2359"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b/>
                <w:sz w:val="24"/>
                <w:szCs w:val="24"/>
              </w:rPr>
            </w:pPr>
            <w:r w:rsidRPr="00C000CD">
              <w:rPr>
                <w:rFonts w:ascii="Times New Roman" w:hAnsi="Times New Roman"/>
                <w:b/>
                <w:sz w:val="24"/>
                <w:szCs w:val="24"/>
              </w:rPr>
              <w:t>Показники ефективності:</w:t>
            </w:r>
          </w:p>
        </w:tc>
        <w:tc>
          <w:tcPr>
            <w:tcW w:w="510"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sz w:val="24"/>
                <w:szCs w:val="24"/>
              </w:rPr>
            </w:pPr>
          </w:p>
        </w:tc>
        <w:tc>
          <w:tcPr>
            <w:tcW w:w="973" w:type="pct"/>
            <w:tcBorders>
              <w:top w:val="single" w:sz="4" w:space="0" w:color="auto"/>
              <w:left w:val="single" w:sz="4" w:space="0" w:color="auto"/>
              <w:bottom w:val="single" w:sz="4" w:space="0" w:color="auto"/>
              <w:right w:val="single" w:sz="4" w:space="0" w:color="auto"/>
            </w:tcBorders>
            <w:vAlign w:val="center"/>
            <w:hideMark/>
          </w:tcPr>
          <w:p w:rsidR="00587D78" w:rsidRPr="00C000CD" w:rsidRDefault="00587D78" w:rsidP="00950C3B">
            <w:pPr>
              <w:jc w:val="center"/>
              <w:rPr>
                <w:rFonts w:ascii="Times New Roman" w:hAnsi="Times New Roman"/>
                <w:sz w:val="24"/>
                <w:szCs w:val="24"/>
              </w:rPr>
            </w:pPr>
          </w:p>
        </w:tc>
        <w:tc>
          <w:tcPr>
            <w:tcW w:w="445" w:type="pct"/>
            <w:tcBorders>
              <w:top w:val="single" w:sz="4" w:space="0" w:color="auto"/>
              <w:left w:val="single" w:sz="4" w:space="0" w:color="auto"/>
              <w:bottom w:val="single" w:sz="4" w:space="0" w:color="auto"/>
              <w:right w:val="single" w:sz="4" w:space="0" w:color="auto"/>
            </w:tcBorders>
            <w:hideMark/>
          </w:tcPr>
          <w:p w:rsidR="00587D78" w:rsidRPr="00C000CD" w:rsidRDefault="00587D78" w:rsidP="00950C3B">
            <w:pPr>
              <w:jc w:val="center"/>
              <w:rPr>
                <w:rFonts w:ascii="Times New Roman" w:hAnsi="Times New Roman"/>
                <w:sz w:val="24"/>
                <w:szCs w:val="24"/>
              </w:rPr>
            </w:pPr>
          </w:p>
        </w:tc>
      </w:tr>
      <w:tr w:rsidR="00587D78" w:rsidRPr="007D5DCF" w:rsidTr="00587D78">
        <w:trPr>
          <w:trHeight w:val="255"/>
        </w:trPr>
        <w:tc>
          <w:tcPr>
            <w:tcW w:w="236" w:type="pct"/>
            <w:tcBorders>
              <w:top w:val="single" w:sz="4" w:space="0" w:color="auto"/>
              <w:left w:val="single" w:sz="4" w:space="0" w:color="auto"/>
              <w:bottom w:val="single" w:sz="4" w:space="0" w:color="auto"/>
              <w:right w:val="single" w:sz="4" w:space="0" w:color="auto"/>
            </w:tcBorders>
          </w:tcPr>
          <w:p w:rsidR="00587D78" w:rsidRPr="00C000CD" w:rsidRDefault="00587D78" w:rsidP="00950C3B">
            <w:pPr>
              <w:jc w:val="center"/>
              <w:rPr>
                <w:rFonts w:ascii="Times New Roman" w:hAnsi="Times New Roman"/>
                <w:sz w:val="24"/>
                <w:szCs w:val="24"/>
              </w:rPr>
            </w:pPr>
          </w:p>
        </w:tc>
        <w:tc>
          <w:tcPr>
            <w:tcW w:w="477" w:type="pct"/>
            <w:gridSpan w:val="2"/>
            <w:tcBorders>
              <w:top w:val="single" w:sz="4" w:space="0" w:color="auto"/>
              <w:left w:val="single" w:sz="4" w:space="0" w:color="auto"/>
              <w:bottom w:val="single" w:sz="4" w:space="0" w:color="auto"/>
              <w:right w:val="single" w:sz="4" w:space="0" w:color="auto"/>
            </w:tcBorders>
          </w:tcPr>
          <w:p w:rsidR="00587D78" w:rsidRPr="00C000CD" w:rsidRDefault="00587D78" w:rsidP="00950C3B">
            <w:pPr>
              <w:rPr>
                <w:rFonts w:ascii="Times New Roman" w:hAnsi="Times New Roman"/>
                <w:sz w:val="24"/>
                <w:szCs w:val="24"/>
              </w:rPr>
            </w:pPr>
          </w:p>
        </w:tc>
        <w:tc>
          <w:tcPr>
            <w:tcW w:w="2359" w:type="pct"/>
            <w:tcBorders>
              <w:top w:val="single" w:sz="4" w:space="0" w:color="auto"/>
              <w:left w:val="single" w:sz="4" w:space="0" w:color="auto"/>
              <w:bottom w:val="single" w:sz="4" w:space="0" w:color="auto"/>
              <w:right w:val="single" w:sz="4" w:space="0" w:color="auto"/>
            </w:tcBorders>
          </w:tcPr>
          <w:p w:rsidR="00587D78" w:rsidRPr="00C000CD" w:rsidRDefault="00587D78" w:rsidP="00950C3B">
            <w:pPr>
              <w:rPr>
                <w:rFonts w:ascii="Times New Roman" w:hAnsi="Times New Roman"/>
                <w:sz w:val="24"/>
                <w:szCs w:val="24"/>
              </w:rPr>
            </w:pPr>
            <w:r w:rsidRPr="00C000CD">
              <w:rPr>
                <w:rFonts w:ascii="Times New Roman" w:hAnsi="Times New Roman"/>
                <w:sz w:val="24"/>
                <w:szCs w:val="24"/>
              </w:rPr>
              <w:t>Середні витрати на проведення одного заходу</w:t>
            </w:r>
          </w:p>
        </w:tc>
        <w:tc>
          <w:tcPr>
            <w:tcW w:w="510" w:type="pct"/>
            <w:tcBorders>
              <w:top w:val="single" w:sz="4" w:space="0" w:color="auto"/>
              <w:left w:val="single" w:sz="4" w:space="0" w:color="auto"/>
              <w:bottom w:val="single" w:sz="4" w:space="0" w:color="auto"/>
              <w:right w:val="single" w:sz="4" w:space="0" w:color="auto"/>
            </w:tcBorders>
          </w:tcPr>
          <w:p w:rsidR="00587D78" w:rsidRPr="00C000CD" w:rsidRDefault="00587D78" w:rsidP="00950C3B">
            <w:pPr>
              <w:jc w:val="center"/>
              <w:rPr>
                <w:rFonts w:ascii="Times New Roman" w:hAnsi="Times New Roman"/>
                <w:sz w:val="24"/>
                <w:szCs w:val="24"/>
              </w:rPr>
            </w:pPr>
            <w:r w:rsidRPr="00C000CD">
              <w:rPr>
                <w:rFonts w:ascii="Times New Roman" w:hAnsi="Times New Roman"/>
                <w:sz w:val="24"/>
                <w:szCs w:val="24"/>
              </w:rPr>
              <w:t>тис.грн.</w:t>
            </w:r>
          </w:p>
        </w:tc>
        <w:tc>
          <w:tcPr>
            <w:tcW w:w="973" w:type="pct"/>
            <w:tcBorders>
              <w:top w:val="single" w:sz="4" w:space="0" w:color="auto"/>
              <w:left w:val="single" w:sz="4" w:space="0" w:color="auto"/>
              <w:bottom w:val="single" w:sz="4" w:space="0" w:color="auto"/>
              <w:right w:val="single" w:sz="4" w:space="0" w:color="auto"/>
            </w:tcBorders>
            <w:vAlign w:val="center"/>
          </w:tcPr>
          <w:p w:rsidR="00587D78" w:rsidRPr="00C000CD" w:rsidRDefault="00587D78" w:rsidP="00950C3B">
            <w:pPr>
              <w:jc w:val="center"/>
              <w:rPr>
                <w:rFonts w:ascii="Times New Roman" w:hAnsi="Times New Roman"/>
                <w:sz w:val="24"/>
                <w:szCs w:val="24"/>
              </w:rPr>
            </w:pPr>
            <w:r w:rsidRPr="00C000CD">
              <w:rPr>
                <w:rFonts w:ascii="Times New Roman" w:hAnsi="Times New Roman"/>
                <w:sz w:val="24"/>
                <w:szCs w:val="24"/>
              </w:rPr>
              <w:t>розрахунок</w:t>
            </w:r>
          </w:p>
        </w:tc>
        <w:tc>
          <w:tcPr>
            <w:tcW w:w="445" w:type="pct"/>
            <w:tcBorders>
              <w:top w:val="single" w:sz="4" w:space="0" w:color="auto"/>
              <w:left w:val="single" w:sz="4" w:space="0" w:color="auto"/>
              <w:bottom w:val="single" w:sz="4" w:space="0" w:color="auto"/>
              <w:right w:val="single" w:sz="4" w:space="0" w:color="auto"/>
            </w:tcBorders>
          </w:tcPr>
          <w:p w:rsidR="00587D78" w:rsidRPr="00C000CD" w:rsidRDefault="00587D78" w:rsidP="00950C3B">
            <w:pPr>
              <w:jc w:val="center"/>
              <w:rPr>
                <w:rFonts w:ascii="Times New Roman" w:hAnsi="Times New Roman"/>
                <w:sz w:val="24"/>
                <w:szCs w:val="24"/>
              </w:rPr>
            </w:pPr>
            <w:r w:rsidRPr="00C000CD">
              <w:rPr>
                <w:rFonts w:ascii="Times New Roman" w:hAnsi="Times New Roman"/>
                <w:sz w:val="24"/>
                <w:szCs w:val="24"/>
              </w:rPr>
              <w:t>0,8333</w:t>
            </w:r>
          </w:p>
        </w:tc>
      </w:tr>
      <w:tr w:rsidR="00587D78" w:rsidRPr="007D5DCF" w:rsidTr="00587D78">
        <w:trPr>
          <w:trHeight w:val="255"/>
        </w:trPr>
        <w:tc>
          <w:tcPr>
            <w:tcW w:w="236" w:type="pct"/>
            <w:tcBorders>
              <w:top w:val="single" w:sz="4" w:space="0" w:color="auto"/>
              <w:left w:val="single" w:sz="4" w:space="0" w:color="auto"/>
              <w:bottom w:val="single" w:sz="4" w:space="0" w:color="auto"/>
              <w:right w:val="single" w:sz="4" w:space="0" w:color="auto"/>
            </w:tcBorders>
          </w:tcPr>
          <w:p w:rsidR="00587D78" w:rsidRPr="00C000CD" w:rsidRDefault="00587D78" w:rsidP="00950C3B">
            <w:pPr>
              <w:jc w:val="center"/>
              <w:rPr>
                <w:rFonts w:ascii="Times New Roman" w:hAnsi="Times New Roman"/>
                <w:b/>
                <w:sz w:val="24"/>
                <w:szCs w:val="24"/>
              </w:rPr>
            </w:pPr>
            <w:r w:rsidRPr="00C000CD">
              <w:rPr>
                <w:rFonts w:ascii="Times New Roman" w:hAnsi="Times New Roman"/>
                <w:b/>
                <w:sz w:val="24"/>
                <w:szCs w:val="24"/>
              </w:rPr>
              <w:t>4.</w:t>
            </w:r>
          </w:p>
        </w:tc>
        <w:tc>
          <w:tcPr>
            <w:tcW w:w="477" w:type="pct"/>
            <w:gridSpan w:val="2"/>
            <w:tcBorders>
              <w:top w:val="single" w:sz="4" w:space="0" w:color="auto"/>
              <w:left w:val="single" w:sz="4" w:space="0" w:color="auto"/>
              <w:bottom w:val="single" w:sz="4" w:space="0" w:color="auto"/>
              <w:right w:val="single" w:sz="4" w:space="0" w:color="auto"/>
            </w:tcBorders>
          </w:tcPr>
          <w:p w:rsidR="00587D78" w:rsidRPr="00C000CD" w:rsidRDefault="00587D78" w:rsidP="00950C3B">
            <w:pPr>
              <w:rPr>
                <w:rFonts w:ascii="Times New Roman" w:hAnsi="Times New Roman"/>
                <w:b/>
                <w:sz w:val="24"/>
                <w:szCs w:val="24"/>
              </w:rPr>
            </w:pPr>
          </w:p>
        </w:tc>
        <w:tc>
          <w:tcPr>
            <w:tcW w:w="2359" w:type="pct"/>
            <w:tcBorders>
              <w:top w:val="single" w:sz="4" w:space="0" w:color="auto"/>
              <w:left w:val="single" w:sz="4" w:space="0" w:color="auto"/>
              <w:bottom w:val="single" w:sz="4" w:space="0" w:color="auto"/>
              <w:right w:val="single" w:sz="4" w:space="0" w:color="auto"/>
            </w:tcBorders>
          </w:tcPr>
          <w:p w:rsidR="00587D78" w:rsidRPr="00C000CD" w:rsidRDefault="00587D78" w:rsidP="00950C3B">
            <w:pPr>
              <w:jc w:val="center"/>
              <w:rPr>
                <w:rFonts w:ascii="Times New Roman" w:hAnsi="Times New Roman"/>
                <w:b/>
                <w:sz w:val="24"/>
                <w:szCs w:val="24"/>
              </w:rPr>
            </w:pPr>
            <w:r w:rsidRPr="00C000CD">
              <w:rPr>
                <w:rFonts w:ascii="Times New Roman" w:hAnsi="Times New Roman"/>
                <w:b/>
                <w:sz w:val="24"/>
                <w:szCs w:val="24"/>
              </w:rPr>
              <w:t>Показники якості:</w:t>
            </w:r>
          </w:p>
        </w:tc>
        <w:tc>
          <w:tcPr>
            <w:tcW w:w="510" w:type="pct"/>
            <w:tcBorders>
              <w:top w:val="single" w:sz="4" w:space="0" w:color="auto"/>
              <w:left w:val="single" w:sz="4" w:space="0" w:color="auto"/>
              <w:bottom w:val="single" w:sz="4" w:space="0" w:color="auto"/>
              <w:right w:val="single" w:sz="4" w:space="0" w:color="auto"/>
            </w:tcBorders>
          </w:tcPr>
          <w:p w:rsidR="00587D78" w:rsidRPr="00C000CD" w:rsidRDefault="00587D78" w:rsidP="00950C3B">
            <w:pPr>
              <w:jc w:val="center"/>
              <w:rPr>
                <w:rFonts w:ascii="Times New Roman" w:hAnsi="Times New Roman"/>
                <w:sz w:val="24"/>
                <w:szCs w:val="24"/>
              </w:rPr>
            </w:pPr>
          </w:p>
        </w:tc>
        <w:tc>
          <w:tcPr>
            <w:tcW w:w="973" w:type="pct"/>
            <w:tcBorders>
              <w:top w:val="single" w:sz="4" w:space="0" w:color="auto"/>
              <w:left w:val="single" w:sz="4" w:space="0" w:color="auto"/>
              <w:bottom w:val="single" w:sz="4" w:space="0" w:color="auto"/>
              <w:right w:val="single" w:sz="4" w:space="0" w:color="auto"/>
            </w:tcBorders>
            <w:vAlign w:val="center"/>
          </w:tcPr>
          <w:p w:rsidR="00587D78" w:rsidRPr="00C000CD" w:rsidRDefault="00587D78" w:rsidP="00950C3B">
            <w:pPr>
              <w:jc w:val="center"/>
              <w:rPr>
                <w:rFonts w:ascii="Times New Roman" w:hAnsi="Times New Roman"/>
                <w:sz w:val="24"/>
                <w:szCs w:val="24"/>
              </w:rPr>
            </w:pPr>
          </w:p>
        </w:tc>
        <w:tc>
          <w:tcPr>
            <w:tcW w:w="445" w:type="pct"/>
            <w:tcBorders>
              <w:top w:val="single" w:sz="4" w:space="0" w:color="auto"/>
              <w:left w:val="single" w:sz="4" w:space="0" w:color="auto"/>
              <w:bottom w:val="single" w:sz="4" w:space="0" w:color="auto"/>
              <w:right w:val="single" w:sz="4" w:space="0" w:color="auto"/>
            </w:tcBorders>
          </w:tcPr>
          <w:p w:rsidR="00587D78" w:rsidRPr="00C000CD" w:rsidRDefault="00587D78" w:rsidP="00950C3B">
            <w:pPr>
              <w:jc w:val="center"/>
              <w:rPr>
                <w:rFonts w:ascii="Times New Roman" w:hAnsi="Times New Roman"/>
                <w:sz w:val="24"/>
                <w:szCs w:val="24"/>
              </w:rPr>
            </w:pPr>
          </w:p>
        </w:tc>
      </w:tr>
      <w:tr w:rsidR="00587D78" w:rsidRPr="007D5DCF" w:rsidTr="00587D78">
        <w:trPr>
          <w:trHeight w:val="255"/>
        </w:trPr>
        <w:tc>
          <w:tcPr>
            <w:tcW w:w="236" w:type="pct"/>
            <w:tcBorders>
              <w:top w:val="single" w:sz="4" w:space="0" w:color="auto"/>
              <w:left w:val="single" w:sz="4" w:space="0" w:color="auto"/>
              <w:bottom w:val="single" w:sz="4" w:space="0" w:color="auto"/>
              <w:right w:val="single" w:sz="4" w:space="0" w:color="auto"/>
            </w:tcBorders>
          </w:tcPr>
          <w:p w:rsidR="00587D78" w:rsidRPr="00C000CD" w:rsidRDefault="00587D78" w:rsidP="00950C3B">
            <w:pPr>
              <w:jc w:val="center"/>
              <w:rPr>
                <w:rFonts w:ascii="Times New Roman" w:hAnsi="Times New Roman"/>
                <w:sz w:val="24"/>
                <w:szCs w:val="24"/>
              </w:rPr>
            </w:pPr>
          </w:p>
        </w:tc>
        <w:tc>
          <w:tcPr>
            <w:tcW w:w="477" w:type="pct"/>
            <w:gridSpan w:val="2"/>
            <w:tcBorders>
              <w:top w:val="single" w:sz="4" w:space="0" w:color="auto"/>
              <w:left w:val="single" w:sz="4" w:space="0" w:color="auto"/>
              <w:bottom w:val="single" w:sz="4" w:space="0" w:color="auto"/>
              <w:right w:val="single" w:sz="4" w:space="0" w:color="auto"/>
            </w:tcBorders>
          </w:tcPr>
          <w:p w:rsidR="00587D78" w:rsidRPr="00C000CD" w:rsidRDefault="00587D78" w:rsidP="00950C3B">
            <w:pPr>
              <w:rPr>
                <w:rFonts w:ascii="Times New Roman" w:hAnsi="Times New Roman"/>
                <w:sz w:val="24"/>
                <w:szCs w:val="24"/>
              </w:rPr>
            </w:pPr>
          </w:p>
        </w:tc>
        <w:tc>
          <w:tcPr>
            <w:tcW w:w="2359" w:type="pct"/>
            <w:tcBorders>
              <w:top w:val="single" w:sz="4" w:space="0" w:color="auto"/>
              <w:left w:val="single" w:sz="4" w:space="0" w:color="auto"/>
              <w:bottom w:val="single" w:sz="4" w:space="0" w:color="auto"/>
              <w:right w:val="single" w:sz="4" w:space="0" w:color="auto"/>
            </w:tcBorders>
          </w:tcPr>
          <w:p w:rsidR="00587D78" w:rsidRPr="00C000CD" w:rsidRDefault="00587D78" w:rsidP="00950C3B">
            <w:pPr>
              <w:rPr>
                <w:rFonts w:ascii="Times New Roman" w:hAnsi="Times New Roman"/>
                <w:sz w:val="24"/>
                <w:szCs w:val="24"/>
              </w:rPr>
            </w:pPr>
            <w:r w:rsidRPr="00C000CD">
              <w:rPr>
                <w:rFonts w:ascii="Times New Roman" w:hAnsi="Times New Roman"/>
                <w:sz w:val="24"/>
                <w:szCs w:val="24"/>
              </w:rPr>
              <w:t>Динаміка збільшення кількості заходів у плановому періоді по відношенню до фактичного показника попереднього періоду</w:t>
            </w:r>
          </w:p>
        </w:tc>
        <w:tc>
          <w:tcPr>
            <w:tcW w:w="510" w:type="pct"/>
            <w:tcBorders>
              <w:top w:val="single" w:sz="4" w:space="0" w:color="auto"/>
              <w:left w:val="single" w:sz="4" w:space="0" w:color="auto"/>
              <w:bottom w:val="single" w:sz="4" w:space="0" w:color="auto"/>
              <w:right w:val="single" w:sz="4" w:space="0" w:color="auto"/>
            </w:tcBorders>
          </w:tcPr>
          <w:p w:rsidR="00587D78" w:rsidRPr="00C000CD" w:rsidRDefault="00587D78" w:rsidP="00950C3B">
            <w:pPr>
              <w:jc w:val="center"/>
              <w:rPr>
                <w:rFonts w:ascii="Times New Roman" w:hAnsi="Times New Roman"/>
                <w:sz w:val="24"/>
                <w:szCs w:val="24"/>
              </w:rPr>
            </w:pPr>
            <w:r w:rsidRPr="00C000CD">
              <w:rPr>
                <w:rFonts w:ascii="Times New Roman" w:hAnsi="Times New Roman"/>
                <w:sz w:val="24"/>
                <w:szCs w:val="24"/>
              </w:rPr>
              <w:t>%</w:t>
            </w:r>
          </w:p>
        </w:tc>
        <w:tc>
          <w:tcPr>
            <w:tcW w:w="973" w:type="pct"/>
            <w:tcBorders>
              <w:top w:val="single" w:sz="4" w:space="0" w:color="auto"/>
              <w:left w:val="single" w:sz="4" w:space="0" w:color="auto"/>
              <w:bottom w:val="single" w:sz="4" w:space="0" w:color="auto"/>
              <w:right w:val="single" w:sz="4" w:space="0" w:color="auto"/>
            </w:tcBorders>
          </w:tcPr>
          <w:p w:rsidR="00587D78" w:rsidRPr="00C000CD" w:rsidRDefault="00587D78" w:rsidP="00950C3B">
            <w:pPr>
              <w:jc w:val="center"/>
              <w:rPr>
                <w:sz w:val="24"/>
                <w:szCs w:val="24"/>
              </w:rPr>
            </w:pPr>
            <w:r w:rsidRPr="00C000CD">
              <w:rPr>
                <w:rFonts w:ascii="Times New Roman" w:hAnsi="Times New Roman"/>
                <w:sz w:val="24"/>
                <w:szCs w:val="24"/>
              </w:rPr>
              <w:t>розрахунок</w:t>
            </w:r>
          </w:p>
        </w:tc>
        <w:tc>
          <w:tcPr>
            <w:tcW w:w="445" w:type="pct"/>
            <w:tcBorders>
              <w:top w:val="single" w:sz="4" w:space="0" w:color="auto"/>
              <w:left w:val="single" w:sz="4" w:space="0" w:color="auto"/>
              <w:bottom w:val="single" w:sz="4" w:space="0" w:color="auto"/>
              <w:right w:val="single" w:sz="4" w:space="0" w:color="auto"/>
            </w:tcBorders>
          </w:tcPr>
          <w:p w:rsidR="00587D78" w:rsidRPr="00C000CD" w:rsidRDefault="00587D78" w:rsidP="00950C3B">
            <w:pPr>
              <w:jc w:val="center"/>
              <w:rPr>
                <w:rFonts w:ascii="Times New Roman" w:hAnsi="Times New Roman"/>
                <w:sz w:val="24"/>
                <w:szCs w:val="24"/>
              </w:rPr>
            </w:pPr>
            <w:r>
              <w:rPr>
                <w:rFonts w:ascii="Times New Roman" w:hAnsi="Times New Roman"/>
                <w:sz w:val="24"/>
                <w:szCs w:val="24"/>
              </w:rPr>
              <w:t>10</w:t>
            </w:r>
            <w:r w:rsidRPr="00C000CD">
              <w:rPr>
                <w:rFonts w:ascii="Times New Roman" w:hAnsi="Times New Roman"/>
                <w:sz w:val="24"/>
                <w:szCs w:val="24"/>
              </w:rPr>
              <w:t>0,00</w:t>
            </w:r>
          </w:p>
        </w:tc>
      </w:tr>
    </w:tbl>
    <w:p w:rsidR="00746B40" w:rsidRDefault="00746B40" w:rsidP="00705116">
      <w:pPr>
        <w:rPr>
          <w:rFonts w:ascii="Times New Roman" w:hAnsi="Times New Roman"/>
          <w:szCs w:val="28"/>
        </w:rPr>
      </w:pPr>
    </w:p>
    <w:p w:rsidR="00746B40" w:rsidRPr="0049288E" w:rsidRDefault="00BA2C81" w:rsidP="00705116">
      <w:pPr>
        <w:rPr>
          <w:rFonts w:ascii="Times New Roman" w:hAnsi="Times New Roman"/>
          <w:sz w:val="24"/>
          <w:szCs w:val="24"/>
        </w:rPr>
      </w:pPr>
      <w:r w:rsidRPr="0049288E">
        <w:rPr>
          <w:rFonts w:ascii="Times New Roman" w:hAnsi="Times New Roman"/>
          <w:sz w:val="24"/>
          <w:szCs w:val="24"/>
        </w:rPr>
        <w:t>11. Джерела фінансування інвестиційних проектів у розрізі підпрограм</w:t>
      </w:r>
      <w:r w:rsidRPr="0049288E">
        <w:rPr>
          <w:rFonts w:ascii="Times New Roman" w:hAnsi="Times New Roman"/>
          <w:sz w:val="24"/>
          <w:szCs w:val="24"/>
          <w:vertAlign w:val="superscript"/>
        </w:rPr>
        <w:t>2</w:t>
      </w:r>
      <w:r w:rsidR="00705116" w:rsidRPr="0049288E">
        <w:rPr>
          <w:rFonts w:ascii="Times New Roman" w:hAnsi="Times New Roman"/>
          <w:sz w:val="24"/>
          <w:szCs w:val="24"/>
        </w:rPr>
        <w:t xml:space="preserve">     </w:t>
      </w:r>
    </w:p>
    <w:p w:rsidR="00BA2C81" w:rsidRPr="0049288E" w:rsidRDefault="00705116" w:rsidP="00705116">
      <w:pPr>
        <w:rPr>
          <w:rFonts w:ascii="Times New Roman" w:hAnsi="Times New Roman"/>
          <w:sz w:val="24"/>
          <w:szCs w:val="24"/>
        </w:rPr>
      </w:pPr>
      <w:r w:rsidRPr="0049288E">
        <w:rPr>
          <w:rFonts w:ascii="Times New Roman" w:hAnsi="Times New Roman"/>
          <w:sz w:val="24"/>
          <w:szCs w:val="24"/>
        </w:rPr>
        <w:t xml:space="preserve">                                                                  </w:t>
      </w:r>
      <w:r w:rsidR="00BA2C81" w:rsidRPr="0049288E">
        <w:rPr>
          <w:rFonts w:ascii="Times New Roman" w:hAnsi="Times New Roman"/>
          <w:sz w:val="24"/>
          <w:szCs w:val="24"/>
        </w:rPr>
        <w:t>(тис. грн)</w:t>
      </w:r>
    </w:p>
    <w:tbl>
      <w:tblPr>
        <w:tblW w:w="5150" w:type="pct"/>
        <w:tblCellMar>
          <w:left w:w="120" w:type="dxa"/>
          <w:right w:w="120" w:type="dxa"/>
        </w:tblCellMar>
        <w:tblLook w:val="04A0"/>
      </w:tblPr>
      <w:tblGrid>
        <w:gridCol w:w="823"/>
        <w:gridCol w:w="2623"/>
        <w:gridCol w:w="997"/>
        <w:gridCol w:w="1056"/>
        <w:gridCol w:w="1248"/>
        <w:gridCol w:w="714"/>
        <w:gridCol w:w="1053"/>
        <w:gridCol w:w="1248"/>
        <w:gridCol w:w="714"/>
        <w:gridCol w:w="1056"/>
        <w:gridCol w:w="1248"/>
        <w:gridCol w:w="717"/>
        <w:gridCol w:w="1757"/>
      </w:tblGrid>
      <w:tr w:rsidR="00BA2C81" w:rsidTr="00BA2C81">
        <w:trPr>
          <w:cantSplit/>
          <w:trHeight w:val="258"/>
          <w:tblHeader/>
        </w:trPr>
        <w:tc>
          <w:tcPr>
            <w:tcW w:w="270" w:type="pct"/>
            <w:vMerge w:val="restart"/>
            <w:tcBorders>
              <w:top w:val="single" w:sz="6" w:space="0" w:color="000000"/>
              <w:left w:val="single" w:sz="6" w:space="0" w:color="000000"/>
              <w:bottom w:val="nil"/>
              <w:right w:val="single" w:sz="6" w:space="0" w:color="000000"/>
            </w:tcBorders>
            <w:vAlign w:val="center"/>
            <w:hideMark/>
          </w:tcPr>
          <w:p w:rsidR="00BA2C81" w:rsidRDefault="00BA2C81">
            <w:pPr>
              <w:jc w:val="center"/>
              <w:rPr>
                <w:rFonts w:ascii="Times New Roman" w:hAnsi="Times New Roman"/>
                <w:snapToGrid w:val="0"/>
                <w:sz w:val="16"/>
                <w:szCs w:val="16"/>
              </w:rPr>
            </w:pPr>
            <w:r>
              <w:rPr>
                <w:rFonts w:ascii="Times New Roman" w:hAnsi="Times New Roman"/>
                <w:snapToGrid w:val="0"/>
                <w:sz w:val="16"/>
                <w:szCs w:val="16"/>
              </w:rPr>
              <w:t>Код</w:t>
            </w:r>
          </w:p>
        </w:tc>
        <w:tc>
          <w:tcPr>
            <w:tcW w:w="860" w:type="pct"/>
            <w:vMerge w:val="restart"/>
            <w:tcBorders>
              <w:top w:val="single" w:sz="6" w:space="0" w:color="000000"/>
              <w:left w:val="single" w:sz="6" w:space="0" w:color="000000"/>
              <w:bottom w:val="single" w:sz="6" w:space="0" w:color="000000"/>
              <w:right w:val="single" w:sz="6" w:space="0" w:color="000000"/>
            </w:tcBorders>
            <w:vAlign w:val="center"/>
            <w:hideMark/>
          </w:tcPr>
          <w:p w:rsidR="00BA2C81" w:rsidRDefault="00BA2C81">
            <w:pPr>
              <w:ind w:right="-108"/>
              <w:jc w:val="center"/>
              <w:rPr>
                <w:rFonts w:ascii="Times New Roman" w:hAnsi="Times New Roman"/>
                <w:sz w:val="16"/>
                <w:szCs w:val="16"/>
              </w:rPr>
            </w:pPr>
            <w:r>
              <w:rPr>
                <w:rFonts w:ascii="Times New Roman" w:hAnsi="Times New Roman"/>
                <w:sz w:val="16"/>
                <w:szCs w:val="16"/>
              </w:rPr>
              <w:t>Найменування джерел надходжень</w:t>
            </w:r>
          </w:p>
        </w:tc>
        <w:tc>
          <w:tcPr>
            <w:tcW w:w="327" w:type="pct"/>
            <w:vMerge w:val="restart"/>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napToGrid w:val="0"/>
                <w:sz w:val="16"/>
                <w:szCs w:val="16"/>
              </w:rPr>
            </w:pPr>
            <w:r>
              <w:rPr>
                <w:rFonts w:ascii="Times New Roman" w:hAnsi="Times New Roman"/>
                <w:sz w:val="16"/>
                <w:szCs w:val="16"/>
              </w:rPr>
              <w:t>КПКВК</w:t>
            </w:r>
          </w:p>
        </w:tc>
        <w:tc>
          <w:tcPr>
            <w:tcW w:w="989" w:type="pct"/>
            <w:gridSpan w:val="3"/>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napToGrid w:val="0"/>
                <w:sz w:val="16"/>
                <w:szCs w:val="16"/>
              </w:rPr>
            </w:pPr>
            <w:r>
              <w:rPr>
                <w:rFonts w:ascii="Times New Roman" w:hAnsi="Times New Roman"/>
                <w:snapToGrid w:val="0"/>
                <w:sz w:val="16"/>
                <w:szCs w:val="16"/>
              </w:rPr>
              <w:t xml:space="preserve">Касові видатки станом на </w:t>
            </w:r>
            <w:r>
              <w:rPr>
                <w:rFonts w:ascii="Times New Roman" w:hAnsi="Times New Roman"/>
                <w:snapToGrid w:val="0"/>
                <w:sz w:val="16"/>
                <w:szCs w:val="16"/>
              </w:rPr>
              <w:br/>
              <w:t>01 січня звітного періоду</w:t>
            </w:r>
          </w:p>
        </w:tc>
        <w:tc>
          <w:tcPr>
            <w:tcW w:w="988" w:type="pct"/>
            <w:gridSpan w:val="3"/>
            <w:tcBorders>
              <w:top w:val="single" w:sz="4" w:space="0" w:color="auto"/>
              <w:left w:val="nil"/>
              <w:bottom w:val="single" w:sz="4" w:space="0" w:color="auto"/>
              <w:right w:val="single" w:sz="4" w:space="0" w:color="auto"/>
            </w:tcBorders>
            <w:vAlign w:val="center"/>
            <w:hideMark/>
          </w:tcPr>
          <w:p w:rsidR="00BA2C81" w:rsidRDefault="00BA2C81">
            <w:pPr>
              <w:jc w:val="center"/>
              <w:rPr>
                <w:rFonts w:ascii="Times New Roman" w:hAnsi="Times New Roman"/>
                <w:snapToGrid w:val="0"/>
                <w:sz w:val="16"/>
                <w:szCs w:val="16"/>
                <w:vertAlign w:val="superscript"/>
              </w:rPr>
            </w:pPr>
            <w:r>
              <w:rPr>
                <w:rFonts w:ascii="Times New Roman" w:hAnsi="Times New Roman"/>
                <w:snapToGrid w:val="0"/>
                <w:sz w:val="16"/>
                <w:szCs w:val="16"/>
              </w:rPr>
              <w:t>План видатків звітного періоду</w:t>
            </w:r>
          </w:p>
        </w:tc>
        <w:tc>
          <w:tcPr>
            <w:tcW w:w="990" w:type="pct"/>
            <w:gridSpan w:val="3"/>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napToGrid w:val="0"/>
                <w:sz w:val="16"/>
                <w:szCs w:val="16"/>
                <w:vertAlign w:val="superscript"/>
              </w:rPr>
            </w:pPr>
            <w:r>
              <w:rPr>
                <w:rFonts w:ascii="Times New Roman" w:hAnsi="Times New Roman"/>
                <w:snapToGrid w:val="0"/>
                <w:sz w:val="16"/>
                <w:szCs w:val="16"/>
              </w:rPr>
              <w:t>Прогноз видатків до кінця реалізації інвестиційного проекту</w:t>
            </w:r>
            <w:r>
              <w:rPr>
                <w:rFonts w:ascii="Times New Roman" w:hAnsi="Times New Roman"/>
                <w:snapToGrid w:val="0"/>
                <w:sz w:val="16"/>
                <w:szCs w:val="16"/>
                <w:vertAlign w:val="superscript"/>
              </w:rPr>
              <w:t>3</w:t>
            </w:r>
          </w:p>
        </w:tc>
        <w:tc>
          <w:tcPr>
            <w:tcW w:w="576" w:type="pct"/>
            <w:vMerge w:val="restart"/>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napToGrid w:val="0"/>
                <w:sz w:val="16"/>
                <w:szCs w:val="16"/>
              </w:rPr>
            </w:pPr>
            <w:r>
              <w:rPr>
                <w:rFonts w:ascii="Times New Roman" w:hAnsi="Times New Roman"/>
                <w:snapToGrid w:val="0"/>
                <w:sz w:val="16"/>
                <w:szCs w:val="16"/>
              </w:rPr>
              <w:t>Пояснення, що характеризують джерела фінансування</w:t>
            </w:r>
          </w:p>
        </w:tc>
      </w:tr>
      <w:tr w:rsidR="00BA2C81" w:rsidTr="00BA2C81">
        <w:trPr>
          <w:cantSplit/>
          <w:trHeight w:val="453"/>
          <w:tblHeader/>
        </w:trPr>
        <w:tc>
          <w:tcPr>
            <w:tcW w:w="0" w:type="auto"/>
            <w:vMerge/>
            <w:tcBorders>
              <w:top w:val="single" w:sz="6" w:space="0" w:color="000000"/>
              <w:left w:val="single" w:sz="6" w:space="0" w:color="000000"/>
              <w:bottom w:val="nil"/>
              <w:right w:val="single" w:sz="6" w:space="0" w:color="000000"/>
            </w:tcBorders>
            <w:vAlign w:val="center"/>
            <w:hideMark/>
          </w:tcPr>
          <w:p w:rsidR="00BA2C81" w:rsidRDefault="00BA2C81">
            <w:pPr>
              <w:rPr>
                <w:rFonts w:ascii="Times New Roman" w:hAnsi="Times New Roman"/>
                <w:snapToGrid w:val="0"/>
                <w:sz w:val="16"/>
                <w:szCs w:val="1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A2C81" w:rsidRDefault="00BA2C81">
            <w:pPr>
              <w:rPr>
                <w:rFonts w:ascii="Times New Roman" w:hAnsi="Times New Roman"/>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2C81" w:rsidRDefault="00BA2C81">
            <w:pPr>
              <w:rPr>
                <w:rFonts w:ascii="Times New Roman" w:hAnsi="Times New Roman"/>
                <w:snapToGrid w:val="0"/>
                <w:sz w:val="16"/>
                <w:szCs w:val="16"/>
              </w:rPr>
            </w:pPr>
          </w:p>
        </w:tc>
        <w:tc>
          <w:tcPr>
            <w:tcW w:w="346" w:type="pct"/>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16"/>
                <w:szCs w:val="16"/>
              </w:rPr>
            </w:pPr>
            <w:r>
              <w:rPr>
                <w:rFonts w:ascii="Times New Roman" w:hAnsi="Times New Roman"/>
                <w:sz w:val="16"/>
                <w:szCs w:val="16"/>
              </w:rPr>
              <w:t>загальний фонд</w:t>
            </w:r>
          </w:p>
        </w:tc>
        <w:tc>
          <w:tcPr>
            <w:tcW w:w="409" w:type="pct"/>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16"/>
                <w:szCs w:val="16"/>
              </w:rPr>
            </w:pPr>
            <w:r>
              <w:rPr>
                <w:rFonts w:ascii="Times New Roman" w:hAnsi="Times New Roman"/>
                <w:sz w:val="16"/>
                <w:szCs w:val="16"/>
              </w:rPr>
              <w:t>спеціальний фонд</w:t>
            </w:r>
          </w:p>
        </w:tc>
        <w:tc>
          <w:tcPr>
            <w:tcW w:w="234" w:type="pct"/>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napToGrid w:val="0"/>
                <w:sz w:val="16"/>
                <w:szCs w:val="16"/>
              </w:rPr>
            </w:pPr>
            <w:r>
              <w:rPr>
                <w:rFonts w:ascii="Times New Roman" w:hAnsi="Times New Roman"/>
                <w:snapToGrid w:val="0"/>
                <w:sz w:val="16"/>
                <w:szCs w:val="16"/>
              </w:rPr>
              <w:t>разом</w:t>
            </w:r>
          </w:p>
        </w:tc>
        <w:tc>
          <w:tcPr>
            <w:tcW w:w="345" w:type="pct"/>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16"/>
                <w:szCs w:val="16"/>
              </w:rPr>
            </w:pPr>
            <w:r>
              <w:rPr>
                <w:rFonts w:ascii="Times New Roman" w:hAnsi="Times New Roman"/>
                <w:sz w:val="16"/>
                <w:szCs w:val="16"/>
              </w:rPr>
              <w:t>загальний фонд</w:t>
            </w:r>
          </w:p>
        </w:tc>
        <w:tc>
          <w:tcPr>
            <w:tcW w:w="409" w:type="pct"/>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16"/>
                <w:szCs w:val="16"/>
              </w:rPr>
            </w:pPr>
            <w:r>
              <w:rPr>
                <w:rFonts w:ascii="Times New Roman" w:hAnsi="Times New Roman"/>
                <w:sz w:val="16"/>
                <w:szCs w:val="16"/>
              </w:rPr>
              <w:t>спеціальний фонд</w:t>
            </w:r>
          </w:p>
        </w:tc>
        <w:tc>
          <w:tcPr>
            <w:tcW w:w="234" w:type="pct"/>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napToGrid w:val="0"/>
                <w:sz w:val="16"/>
                <w:szCs w:val="16"/>
              </w:rPr>
            </w:pPr>
            <w:r>
              <w:rPr>
                <w:rFonts w:ascii="Times New Roman" w:hAnsi="Times New Roman"/>
                <w:snapToGrid w:val="0"/>
                <w:sz w:val="16"/>
                <w:szCs w:val="16"/>
              </w:rPr>
              <w:t>разом</w:t>
            </w:r>
          </w:p>
        </w:tc>
        <w:tc>
          <w:tcPr>
            <w:tcW w:w="346" w:type="pct"/>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16"/>
                <w:szCs w:val="16"/>
              </w:rPr>
            </w:pPr>
            <w:r>
              <w:rPr>
                <w:rFonts w:ascii="Times New Roman" w:hAnsi="Times New Roman"/>
                <w:sz w:val="16"/>
                <w:szCs w:val="16"/>
              </w:rPr>
              <w:t>загальний фонд</w:t>
            </w:r>
          </w:p>
        </w:tc>
        <w:tc>
          <w:tcPr>
            <w:tcW w:w="409" w:type="pct"/>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z w:val="16"/>
                <w:szCs w:val="16"/>
              </w:rPr>
            </w:pPr>
            <w:r>
              <w:rPr>
                <w:rFonts w:ascii="Times New Roman" w:hAnsi="Times New Roman"/>
                <w:sz w:val="16"/>
                <w:szCs w:val="16"/>
              </w:rPr>
              <w:t>спеціальний фонд</w:t>
            </w:r>
          </w:p>
        </w:tc>
        <w:tc>
          <w:tcPr>
            <w:tcW w:w="235" w:type="pct"/>
            <w:tcBorders>
              <w:top w:val="single" w:sz="4" w:space="0" w:color="auto"/>
              <w:left w:val="single" w:sz="4" w:space="0" w:color="auto"/>
              <w:bottom w:val="single" w:sz="4" w:space="0" w:color="auto"/>
              <w:right w:val="single" w:sz="4" w:space="0" w:color="auto"/>
            </w:tcBorders>
            <w:vAlign w:val="center"/>
            <w:hideMark/>
          </w:tcPr>
          <w:p w:rsidR="00BA2C81" w:rsidRDefault="00BA2C81">
            <w:pPr>
              <w:jc w:val="center"/>
              <w:rPr>
                <w:rFonts w:ascii="Times New Roman" w:hAnsi="Times New Roman"/>
                <w:snapToGrid w:val="0"/>
                <w:sz w:val="16"/>
                <w:szCs w:val="16"/>
              </w:rPr>
            </w:pPr>
            <w:r>
              <w:rPr>
                <w:rFonts w:ascii="Times New Roman" w:hAnsi="Times New Roman"/>
                <w:snapToGrid w:val="0"/>
                <w:sz w:val="16"/>
                <w:szCs w:val="16"/>
              </w:rPr>
              <w:t>разом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2C81" w:rsidRDefault="00BA2C81">
            <w:pPr>
              <w:rPr>
                <w:rFonts w:ascii="Times New Roman" w:hAnsi="Times New Roman"/>
                <w:snapToGrid w:val="0"/>
                <w:sz w:val="16"/>
                <w:szCs w:val="16"/>
              </w:rPr>
            </w:pPr>
          </w:p>
        </w:tc>
      </w:tr>
      <w:tr w:rsidR="00BA2C81" w:rsidTr="00BA2C81">
        <w:trPr>
          <w:cantSplit/>
        </w:trPr>
        <w:tc>
          <w:tcPr>
            <w:tcW w:w="270" w:type="pct"/>
            <w:tcBorders>
              <w:top w:val="single" w:sz="6" w:space="0" w:color="000000"/>
              <w:left w:val="single" w:sz="6" w:space="0" w:color="000000"/>
              <w:bottom w:val="single" w:sz="6" w:space="0" w:color="000000"/>
              <w:right w:val="single" w:sz="6" w:space="0" w:color="000000"/>
            </w:tcBorders>
            <w:vAlign w:val="center"/>
            <w:hideMark/>
          </w:tcPr>
          <w:p w:rsidR="00BA2C81" w:rsidRDefault="00BA2C81">
            <w:pPr>
              <w:jc w:val="center"/>
              <w:rPr>
                <w:rFonts w:ascii="Times New Roman" w:hAnsi="Times New Roman"/>
                <w:snapToGrid w:val="0"/>
                <w:sz w:val="16"/>
                <w:szCs w:val="16"/>
              </w:rPr>
            </w:pPr>
            <w:r>
              <w:rPr>
                <w:rFonts w:ascii="Times New Roman" w:hAnsi="Times New Roman"/>
                <w:snapToGrid w:val="0"/>
                <w:sz w:val="16"/>
                <w:szCs w:val="16"/>
              </w:rPr>
              <w:t>1</w:t>
            </w:r>
          </w:p>
        </w:tc>
        <w:tc>
          <w:tcPr>
            <w:tcW w:w="860" w:type="pct"/>
            <w:tcBorders>
              <w:top w:val="single" w:sz="6" w:space="0" w:color="000000"/>
              <w:left w:val="single" w:sz="6" w:space="0" w:color="000000"/>
              <w:bottom w:val="single" w:sz="6" w:space="0" w:color="000000"/>
              <w:right w:val="single" w:sz="6" w:space="0" w:color="000000"/>
            </w:tcBorders>
            <w:vAlign w:val="center"/>
            <w:hideMark/>
          </w:tcPr>
          <w:p w:rsidR="00BA2C81" w:rsidRDefault="00BA2C81">
            <w:pPr>
              <w:jc w:val="center"/>
              <w:rPr>
                <w:rFonts w:ascii="Times New Roman" w:hAnsi="Times New Roman"/>
                <w:snapToGrid w:val="0"/>
                <w:sz w:val="16"/>
                <w:szCs w:val="16"/>
              </w:rPr>
            </w:pPr>
            <w:r>
              <w:rPr>
                <w:rFonts w:ascii="Times New Roman" w:hAnsi="Times New Roman"/>
                <w:snapToGrid w:val="0"/>
                <w:sz w:val="16"/>
                <w:szCs w:val="16"/>
              </w:rPr>
              <w:t>2</w:t>
            </w:r>
          </w:p>
        </w:tc>
        <w:tc>
          <w:tcPr>
            <w:tcW w:w="327" w:type="pct"/>
            <w:tcBorders>
              <w:top w:val="single" w:sz="6" w:space="0" w:color="000000"/>
              <w:left w:val="single" w:sz="6" w:space="0" w:color="000000"/>
              <w:bottom w:val="single" w:sz="6" w:space="0" w:color="000000"/>
              <w:right w:val="single" w:sz="6" w:space="0" w:color="000000"/>
            </w:tcBorders>
            <w:hideMark/>
          </w:tcPr>
          <w:p w:rsidR="00BA2C81" w:rsidRDefault="00BA2C81">
            <w:pPr>
              <w:jc w:val="center"/>
              <w:rPr>
                <w:rFonts w:ascii="Times New Roman" w:hAnsi="Times New Roman"/>
                <w:snapToGrid w:val="0"/>
                <w:sz w:val="16"/>
                <w:szCs w:val="16"/>
              </w:rPr>
            </w:pPr>
            <w:r>
              <w:rPr>
                <w:rFonts w:ascii="Times New Roman" w:hAnsi="Times New Roman"/>
                <w:snapToGrid w:val="0"/>
                <w:sz w:val="16"/>
                <w:szCs w:val="16"/>
              </w:rPr>
              <w:t>3</w:t>
            </w:r>
          </w:p>
        </w:tc>
        <w:tc>
          <w:tcPr>
            <w:tcW w:w="346" w:type="pct"/>
            <w:tcBorders>
              <w:top w:val="single" w:sz="6" w:space="0" w:color="000000"/>
              <w:left w:val="single" w:sz="6" w:space="0" w:color="000000"/>
              <w:bottom w:val="single" w:sz="6" w:space="0" w:color="000000"/>
              <w:right w:val="single" w:sz="6" w:space="0" w:color="000000"/>
            </w:tcBorders>
            <w:vAlign w:val="center"/>
            <w:hideMark/>
          </w:tcPr>
          <w:p w:rsidR="00BA2C81" w:rsidRDefault="00BA2C81">
            <w:pPr>
              <w:jc w:val="center"/>
              <w:rPr>
                <w:rFonts w:ascii="Times New Roman" w:hAnsi="Times New Roman"/>
                <w:snapToGrid w:val="0"/>
                <w:sz w:val="16"/>
                <w:szCs w:val="16"/>
              </w:rPr>
            </w:pPr>
            <w:r>
              <w:rPr>
                <w:rFonts w:ascii="Times New Roman" w:hAnsi="Times New Roman"/>
                <w:snapToGrid w:val="0"/>
                <w:sz w:val="16"/>
                <w:szCs w:val="16"/>
              </w:rPr>
              <w:t>4</w:t>
            </w:r>
          </w:p>
        </w:tc>
        <w:tc>
          <w:tcPr>
            <w:tcW w:w="409" w:type="pct"/>
            <w:tcBorders>
              <w:top w:val="single" w:sz="6" w:space="0" w:color="000000"/>
              <w:left w:val="single" w:sz="6" w:space="0" w:color="000000"/>
              <w:bottom w:val="single" w:sz="6" w:space="0" w:color="000000"/>
              <w:right w:val="single" w:sz="6" w:space="0" w:color="000000"/>
            </w:tcBorders>
            <w:vAlign w:val="center"/>
            <w:hideMark/>
          </w:tcPr>
          <w:p w:rsidR="00BA2C81" w:rsidRDefault="00BA2C81">
            <w:pPr>
              <w:jc w:val="center"/>
              <w:rPr>
                <w:rFonts w:ascii="Times New Roman" w:hAnsi="Times New Roman"/>
                <w:snapToGrid w:val="0"/>
                <w:sz w:val="16"/>
                <w:szCs w:val="16"/>
              </w:rPr>
            </w:pPr>
            <w:r>
              <w:rPr>
                <w:rFonts w:ascii="Times New Roman" w:hAnsi="Times New Roman"/>
                <w:snapToGrid w:val="0"/>
                <w:sz w:val="16"/>
                <w:szCs w:val="16"/>
              </w:rPr>
              <w:t>5</w:t>
            </w:r>
          </w:p>
        </w:tc>
        <w:tc>
          <w:tcPr>
            <w:tcW w:w="234" w:type="pct"/>
            <w:tcBorders>
              <w:top w:val="single" w:sz="6" w:space="0" w:color="000000"/>
              <w:left w:val="single" w:sz="6" w:space="0" w:color="000000"/>
              <w:bottom w:val="single" w:sz="6" w:space="0" w:color="000000"/>
              <w:right w:val="single" w:sz="6" w:space="0" w:color="000000"/>
            </w:tcBorders>
            <w:vAlign w:val="center"/>
            <w:hideMark/>
          </w:tcPr>
          <w:p w:rsidR="00BA2C81" w:rsidRDefault="00BA2C81">
            <w:pPr>
              <w:jc w:val="center"/>
              <w:rPr>
                <w:rFonts w:ascii="Times New Roman" w:hAnsi="Times New Roman"/>
                <w:snapToGrid w:val="0"/>
                <w:sz w:val="16"/>
                <w:szCs w:val="16"/>
              </w:rPr>
            </w:pPr>
            <w:r>
              <w:rPr>
                <w:rFonts w:ascii="Times New Roman" w:hAnsi="Times New Roman"/>
                <w:snapToGrid w:val="0"/>
                <w:sz w:val="16"/>
                <w:szCs w:val="16"/>
              </w:rPr>
              <w:t>6</w:t>
            </w:r>
          </w:p>
        </w:tc>
        <w:tc>
          <w:tcPr>
            <w:tcW w:w="345" w:type="pct"/>
            <w:tcBorders>
              <w:top w:val="single" w:sz="6" w:space="0" w:color="000000"/>
              <w:left w:val="single" w:sz="6" w:space="0" w:color="000000"/>
              <w:bottom w:val="single" w:sz="6" w:space="0" w:color="000000"/>
              <w:right w:val="single" w:sz="6" w:space="0" w:color="000000"/>
            </w:tcBorders>
            <w:vAlign w:val="center"/>
            <w:hideMark/>
          </w:tcPr>
          <w:p w:rsidR="00BA2C81" w:rsidRDefault="00BA2C81">
            <w:pPr>
              <w:jc w:val="center"/>
              <w:rPr>
                <w:rFonts w:ascii="Times New Roman" w:hAnsi="Times New Roman"/>
                <w:snapToGrid w:val="0"/>
                <w:sz w:val="16"/>
                <w:szCs w:val="16"/>
              </w:rPr>
            </w:pPr>
            <w:r>
              <w:rPr>
                <w:rFonts w:ascii="Times New Roman" w:hAnsi="Times New Roman"/>
                <w:snapToGrid w:val="0"/>
                <w:sz w:val="16"/>
                <w:szCs w:val="16"/>
              </w:rPr>
              <w:t>7</w:t>
            </w:r>
          </w:p>
        </w:tc>
        <w:tc>
          <w:tcPr>
            <w:tcW w:w="409" w:type="pct"/>
            <w:tcBorders>
              <w:top w:val="single" w:sz="6" w:space="0" w:color="000000"/>
              <w:left w:val="single" w:sz="6" w:space="0" w:color="000000"/>
              <w:bottom w:val="single" w:sz="6" w:space="0" w:color="000000"/>
              <w:right w:val="single" w:sz="6" w:space="0" w:color="000000"/>
            </w:tcBorders>
            <w:vAlign w:val="center"/>
            <w:hideMark/>
          </w:tcPr>
          <w:p w:rsidR="00BA2C81" w:rsidRDefault="00BA2C81">
            <w:pPr>
              <w:jc w:val="center"/>
              <w:rPr>
                <w:rFonts w:ascii="Times New Roman" w:hAnsi="Times New Roman"/>
                <w:snapToGrid w:val="0"/>
                <w:sz w:val="16"/>
                <w:szCs w:val="16"/>
              </w:rPr>
            </w:pPr>
            <w:r>
              <w:rPr>
                <w:rFonts w:ascii="Times New Roman" w:hAnsi="Times New Roman"/>
                <w:snapToGrid w:val="0"/>
                <w:sz w:val="16"/>
                <w:szCs w:val="16"/>
              </w:rPr>
              <w:t>8</w:t>
            </w:r>
          </w:p>
        </w:tc>
        <w:tc>
          <w:tcPr>
            <w:tcW w:w="234" w:type="pct"/>
            <w:tcBorders>
              <w:top w:val="single" w:sz="6" w:space="0" w:color="000000"/>
              <w:left w:val="single" w:sz="6" w:space="0" w:color="000000"/>
              <w:bottom w:val="single" w:sz="6" w:space="0" w:color="000000"/>
              <w:right w:val="single" w:sz="6" w:space="0" w:color="000000"/>
            </w:tcBorders>
            <w:vAlign w:val="center"/>
            <w:hideMark/>
          </w:tcPr>
          <w:p w:rsidR="00BA2C81" w:rsidRDefault="00BA2C81">
            <w:pPr>
              <w:jc w:val="center"/>
              <w:rPr>
                <w:rFonts w:ascii="Times New Roman" w:hAnsi="Times New Roman"/>
                <w:snapToGrid w:val="0"/>
                <w:sz w:val="16"/>
                <w:szCs w:val="16"/>
              </w:rPr>
            </w:pPr>
            <w:r>
              <w:rPr>
                <w:rFonts w:ascii="Times New Roman" w:hAnsi="Times New Roman"/>
                <w:snapToGrid w:val="0"/>
                <w:sz w:val="16"/>
                <w:szCs w:val="16"/>
              </w:rPr>
              <w:t>9</w:t>
            </w:r>
          </w:p>
        </w:tc>
        <w:tc>
          <w:tcPr>
            <w:tcW w:w="346" w:type="pct"/>
            <w:tcBorders>
              <w:top w:val="single" w:sz="6" w:space="0" w:color="000000"/>
              <w:left w:val="single" w:sz="6" w:space="0" w:color="000000"/>
              <w:bottom w:val="single" w:sz="6" w:space="0" w:color="000000"/>
              <w:right w:val="single" w:sz="6" w:space="0" w:color="000000"/>
            </w:tcBorders>
            <w:vAlign w:val="center"/>
            <w:hideMark/>
          </w:tcPr>
          <w:p w:rsidR="00BA2C81" w:rsidRDefault="00BA2C81">
            <w:pPr>
              <w:jc w:val="center"/>
              <w:rPr>
                <w:rFonts w:ascii="Times New Roman" w:hAnsi="Times New Roman"/>
                <w:snapToGrid w:val="0"/>
                <w:sz w:val="16"/>
                <w:szCs w:val="16"/>
              </w:rPr>
            </w:pPr>
            <w:r>
              <w:rPr>
                <w:rFonts w:ascii="Times New Roman" w:hAnsi="Times New Roman"/>
                <w:snapToGrid w:val="0"/>
                <w:sz w:val="16"/>
                <w:szCs w:val="16"/>
              </w:rPr>
              <w:t>10</w:t>
            </w:r>
          </w:p>
        </w:tc>
        <w:tc>
          <w:tcPr>
            <w:tcW w:w="409" w:type="pct"/>
            <w:tcBorders>
              <w:top w:val="single" w:sz="6" w:space="0" w:color="000000"/>
              <w:left w:val="single" w:sz="6" w:space="0" w:color="000000"/>
              <w:bottom w:val="single" w:sz="6" w:space="0" w:color="000000"/>
              <w:right w:val="single" w:sz="6" w:space="0" w:color="000000"/>
            </w:tcBorders>
            <w:vAlign w:val="center"/>
            <w:hideMark/>
          </w:tcPr>
          <w:p w:rsidR="00BA2C81" w:rsidRDefault="00BA2C81">
            <w:pPr>
              <w:jc w:val="center"/>
              <w:rPr>
                <w:rFonts w:ascii="Times New Roman" w:hAnsi="Times New Roman"/>
                <w:snapToGrid w:val="0"/>
                <w:sz w:val="16"/>
                <w:szCs w:val="16"/>
              </w:rPr>
            </w:pPr>
            <w:r>
              <w:rPr>
                <w:rFonts w:ascii="Times New Roman" w:hAnsi="Times New Roman"/>
                <w:snapToGrid w:val="0"/>
                <w:sz w:val="16"/>
                <w:szCs w:val="16"/>
              </w:rPr>
              <w:t>11</w:t>
            </w:r>
          </w:p>
        </w:tc>
        <w:tc>
          <w:tcPr>
            <w:tcW w:w="235" w:type="pct"/>
            <w:tcBorders>
              <w:top w:val="single" w:sz="6" w:space="0" w:color="000000"/>
              <w:left w:val="single" w:sz="6" w:space="0" w:color="000000"/>
              <w:bottom w:val="single" w:sz="6" w:space="0" w:color="000000"/>
              <w:right w:val="single" w:sz="6" w:space="0" w:color="000000"/>
            </w:tcBorders>
            <w:vAlign w:val="center"/>
            <w:hideMark/>
          </w:tcPr>
          <w:p w:rsidR="00BA2C81" w:rsidRDefault="00BA2C81">
            <w:pPr>
              <w:jc w:val="center"/>
              <w:rPr>
                <w:rFonts w:ascii="Times New Roman" w:hAnsi="Times New Roman"/>
                <w:snapToGrid w:val="0"/>
                <w:sz w:val="16"/>
                <w:szCs w:val="16"/>
              </w:rPr>
            </w:pPr>
            <w:r>
              <w:rPr>
                <w:rFonts w:ascii="Times New Roman" w:hAnsi="Times New Roman"/>
                <w:snapToGrid w:val="0"/>
                <w:sz w:val="16"/>
                <w:szCs w:val="16"/>
              </w:rPr>
              <w:t>12</w:t>
            </w:r>
          </w:p>
        </w:tc>
        <w:tc>
          <w:tcPr>
            <w:tcW w:w="576" w:type="pct"/>
            <w:tcBorders>
              <w:top w:val="single" w:sz="6" w:space="0" w:color="000000"/>
              <w:left w:val="single" w:sz="6" w:space="0" w:color="000000"/>
              <w:bottom w:val="single" w:sz="6" w:space="0" w:color="000000"/>
              <w:right w:val="single" w:sz="6" w:space="0" w:color="000000"/>
            </w:tcBorders>
            <w:vAlign w:val="center"/>
            <w:hideMark/>
          </w:tcPr>
          <w:p w:rsidR="00BA2C81" w:rsidRDefault="00BA2C81">
            <w:pPr>
              <w:jc w:val="center"/>
              <w:rPr>
                <w:rFonts w:ascii="Times New Roman" w:hAnsi="Times New Roman"/>
                <w:snapToGrid w:val="0"/>
                <w:sz w:val="16"/>
                <w:szCs w:val="16"/>
              </w:rPr>
            </w:pPr>
            <w:r>
              <w:rPr>
                <w:rFonts w:ascii="Times New Roman" w:hAnsi="Times New Roman"/>
                <w:snapToGrid w:val="0"/>
                <w:sz w:val="16"/>
                <w:szCs w:val="16"/>
              </w:rPr>
              <w:t>13</w:t>
            </w:r>
          </w:p>
        </w:tc>
      </w:tr>
      <w:tr w:rsidR="00BA2C81" w:rsidTr="00BA2C81">
        <w:trPr>
          <w:cantSplit/>
        </w:trPr>
        <w:tc>
          <w:tcPr>
            <w:tcW w:w="270"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860" w:type="pct"/>
            <w:tcBorders>
              <w:top w:val="single" w:sz="6" w:space="0" w:color="000000"/>
              <w:left w:val="single" w:sz="6" w:space="0" w:color="000000"/>
              <w:bottom w:val="single" w:sz="6" w:space="0" w:color="000000"/>
              <w:right w:val="single" w:sz="6" w:space="0" w:color="000000"/>
            </w:tcBorders>
            <w:vAlign w:val="center"/>
            <w:hideMark/>
          </w:tcPr>
          <w:p w:rsidR="00BA2C81" w:rsidRDefault="00BA2C81">
            <w:pPr>
              <w:rPr>
                <w:rFonts w:ascii="Times New Roman" w:hAnsi="Times New Roman"/>
                <w:i/>
                <w:snapToGrid w:val="0"/>
                <w:sz w:val="16"/>
                <w:szCs w:val="16"/>
              </w:rPr>
            </w:pPr>
            <w:r>
              <w:rPr>
                <w:rFonts w:ascii="Times New Roman" w:hAnsi="Times New Roman"/>
                <w:i/>
                <w:snapToGrid w:val="0"/>
                <w:sz w:val="16"/>
                <w:szCs w:val="16"/>
              </w:rPr>
              <w:t>Надходження із бюджету</w:t>
            </w:r>
          </w:p>
        </w:tc>
        <w:tc>
          <w:tcPr>
            <w:tcW w:w="327"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346"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409"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234" w:type="pct"/>
            <w:tcBorders>
              <w:top w:val="single" w:sz="6" w:space="0" w:color="000000"/>
              <w:left w:val="single" w:sz="6" w:space="0" w:color="000000"/>
              <w:bottom w:val="single" w:sz="6" w:space="0" w:color="000000"/>
              <w:right w:val="single" w:sz="6" w:space="0" w:color="000000"/>
            </w:tcBorders>
          </w:tcPr>
          <w:p w:rsidR="00BA2C81" w:rsidRDefault="00BA2C81">
            <w:pPr>
              <w:rPr>
                <w:rFonts w:ascii="Times New Roman" w:hAnsi="Times New Roman"/>
                <w:snapToGrid w:val="0"/>
                <w:sz w:val="16"/>
                <w:szCs w:val="16"/>
              </w:rPr>
            </w:pPr>
          </w:p>
        </w:tc>
        <w:tc>
          <w:tcPr>
            <w:tcW w:w="345"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409"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234"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346"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409"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235"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576"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r>
      <w:tr w:rsidR="00BA2C81" w:rsidTr="00BA2C81">
        <w:trPr>
          <w:cantSplit/>
        </w:trPr>
        <w:tc>
          <w:tcPr>
            <w:tcW w:w="270"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860" w:type="pct"/>
            <w:tcBorders>
              <w:top w:val="single" w:sz="6" w:space="0" w:color="000000"/>
              <w:left w:val="single" w:sz="6" w:space="0" w:color="000000"/>
              <w:bottom w:val="single" w:sz="6" w:space="0" w:color="000000"/>
              <w:right w:val="single" w:sz="6" w:space="0" w:color="000000"/>
            </w:tcBorders>
            <w:vAlign w:val="center"/>
            <w:hideMark/>
          </w:tcPr>
          <w:p w:rsidR="00BA2C81" w:rsidRDefault="00BA2C81">
            <w:pPr>
              <w:rPr>
                <w:rFonts w:ascii="Times New Roman" w:hAnsi="Times New Roman"/>
                <w:i/>
                <w:snapToGrid w:val="0"/>
                <w:sz w:val="16"/>
                <w:szCs w:val="16"/>
              </w:rPr>
            </w:pPr>
            <w:r>
              <w:rPr>
                <w:rFonts w:ascii="Times New Roman" w:hAnsi="Times New Roman"/>
                <w:i/>
                <w:snapToGrid w:val="0"/>
                <w:sz w:val="16"/>
                <w:szCs w:val="16"/>
              </w:rPr>
              <w:t>Інші джерела фінансування (за видами)</w:t>
            </w:r>
          </w:p>
        </w:tc>
        <w:tc>
          <w:tcPr>
            <w:tcW w:w="327"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z w:val="16"/>
                <w:szCs w:val="16"/>
              </w:rPr>
            </w:pPr>
          </w:p>
        </w:tc>
        <w:tc>
          <w:tcPr>
            <w:tcW w:w="346" w:type="pct"/>
            <w:tcBorders>
              <w:top w:val="single" w:sz="6" w:space="0" w:color="000000"/>
              <w:left w:val="single" w:sz="6" w:space="0" w:color="000000"/>
              <w:bottom w:val="single" w:sz="6" w:space="0" w:color="000000"/>
              <w:right w:val="single" w:sz="6" w:space="0" w:color="000000"/>
            </w:tcBorders>
            <w:vAlign w:val="center"/>
            <w:hideMark/>
          </w:tcPr>
          <w:p w:rsidR="00BA2C81" w:rsidRDefault="00BA2C81">
            <w:pPr>
              <w:jc w:val="center"/>
              <w:rPr>
                <w:rFonts w:ascii="Times New Roman" w:hAnsi="Times New Roman"/>
                <w:sz w:val="16"/>
                <w:szCs w:val="16"/>
              </w:rPr>
            </w:pPr>
            <w:r>
              <w:rPr>
                <w:rFonts w:ascii="Times New Roman" w:hAnsi="Times New Roman"/>
                <w:sz w:val="16"/>
                <w:szCs w:val="16"/>
              </w:rPr>
              <w:t>х</w:t>
            </w:r>
          </w:p>
        </w:tc>
        <w:tc>
          <w:tcPr>
            <w:tcW w:w="409" w:type="pct"/>
            <w:tcBorders>
              <w:top w:val="single" w:sz="6" w:space="0" w:color="000000"/>
              <w:left w:val="single" w:sz="6" w:space="0" w:color="000000"/>
              <w:bottom w:val="single" w:sz="6" w:space="0" w:color="000000"/>
              <w:right w:val="single" w:sz="6" w:space="0" w:color="000000"/>
            </w:tcBorders>
            <w:vAlign w:val="center"/>
          </w:tcPr>
          <w:p w:rsidR="00BA2C81" w:rsidRDefault="00BA2C81">
            <w:pPr>
              <w:jc w:val="center"/>
              <w:rPr>
                <w:rFonts w:ascii="Times New Roman" w:hAnsi="Times New Roman"/>
                <w:sz w:val="16"/>
                <w:szCs w:val="16"/>
              </w:rPr>
            </w:pPr>
          </w:p>
        </w:tc>
        <w:tc>
          <w:tcPr>
            <w:tcW w:w="234" w:type="pct"/>
            <w:tcBorders>
              <w:top w:val="single" w:sz="6" w:space="0" w:color="000000"/>
              <w:left w:val="single" w:sz="6" w:space="0" w:color="000000"/>
              <w:bottom w:val="single" w:sz="6" w:space="0" w:color="000000"/>
              <w:right w:val="single" w:sz="6" w:space="0" w:color="000000"/>
            </w:tcBorders>
            <w:vAlign w:val="center"/>
          </w:tcPr>
          <w:p w:rsidR="00BA2C81" w:rsidRDefault="00BA2C81">
            <w:pPr>
              <w:jc w:val="center"/>
              <w:rPr>
                <w:rFonts w:ascii="Times New Roman" w:hAnsi="Times New Roman"/>
                <w:sz w:val="16"/>
                <w:szCs w:val="16"/>
              </w:rPr>
            </w:pPr>
          </w:p>
        </w:tc>
        <w:tc>
          <w:tcPr>
            <w:tcW w:w="345" w:type="pct"/>
            <w:tcBorders>
              <w:top w:val="single" w:sz="6" w:space="0" w:color="000000"/>
              <w:left w:val="single" w:sz="6" w:space="0" w:color="000000"/>
              <w:bottom w:val="single" w:sz="6" w:space="0" w:color="000000"/>
              <w:right w:val="single" w:sz="6" w:space="0" w:color="000000"/>
            </w:tcBorders>
            <w:vAlign w:val="center"/>
            <w:hideMark/>
          </w:tcPr>
          <w:p w:rsidR="00BA2C81" w:rsidRDefault="00BA2C81">
            <w:pPr>
              <w:jc w:val="center"/>
              <w:rPr>
                <w:rFonts w:ascii="Times New Roman" w:hAnsi="Times New Roman"/>
                <w:sz w:val="16"/>
                <w:szCs w:val="16"/>
              </w:rPr>
            </w:pPr>
            <w:r>
              <w:rPr>
                <w:rFonts w:ascii="Times New Roman" w:hAnsi="Times New Roman"/>
                <w:sz w:val="16"/>
                <w:szCs w:val="16"/>
              </w:rPr>
              <w:t>х</w:t>
            </w:r>
          </w:p>
        </w:tc>
        <w:tc>
          <w:tcPr>
            <w:tcW w:w="409" w:type="pct"/>
            <w:tcBorders>
              <w:top w:val="single" w:sz="6" w:space="0" w:color="000000"/>
              <w:left w:val="single" w:sz="6" w:space="0" w:color="000000"/>
              <w:bottom w:val="single" w:sz="6" w:space="0" w:color="000000"/>
              <w:right w:val="single" w:sz="6" w:space="0" w:color="000000"/>
            </w:tcBorders>
            <w:vAlign w:val="center"/>
          </w:tcPr>
          <w:p w:rsidR="00BA2C81" w:rsidRDefault="00BA2C81">
            <w:pPr>
              <w:jc w:val="center"/>
              <w:rPr>
                <w:rFonts w:ascii="Times New Roman" w:hAnsi="Times New Roman"/>
                <w:sz w:val="16"/>
                <w:szCs w:val="16"/>
              </w:rPr>
            </w:pPr>
          </w:p>
        </w:tc>
        <w:tc>
          <w:tcPr>
            <w:tcW w:w="234" w:type="pct"/>
            <w:tcBorders>
              <w:top w:val="single" w:sz="6" w:space="0" w:color="000000"/>
              <w:left w:val="single" w:sz="6" w:space="0" w:color="000000"/>
              <w:bottom w:val="single" w:sz="6" w:space="0" w:color="000000"/>
              <w:right w:val="single" w:sz="6" w:space="0" w:color="000000"/>
            </w:tcBorders>
            <w:vAlign w:val="center"/>
          </w:tcPr>
          <w:p w:rsidR="00BA2C81" w:rsidRDefault="00BA2C81">
            <w:pPr>
              <w:jc w:val="center"/>
              <w:rPr>
                <w:rFonts w:ascii="Times New Roman" w:hAnsi="Times New Roman"/>
                <w:sz w:val="16"/>
                <w:szCs w:val="16"/>
              </w:rPr>
            </w:pPr>
          </w:p>
        </w:tc>
        <w:tc>
          <w:tcPr>
            <w:tcW w:w="346" w:type="pct"/>
            <w:tcBorders>
              <w:top w:val="single" w:sz="6" w:space="0" w:color="000000"/>
              <w:left w:val="single" w:sz="6" w:space="0" w:color="000000"/>
              <w:bottom w:val="single" w:sz="6" w:space="0" w:color="000000"/>
              <w:right w:val="single" w:sz="6" w:space="0" w:color="000000"/>
            </w:tcBorders>
            <w:vAlign w:val="center"/>
            <w:hideMark/>
          </w:tcPr>
          <w:p w:rsidR="00BA2C81" w:rsidRDefault="00BA2C81">
            <w:pPr>
              <w:jc w:val="center"/>
              <w:rPr>
                <w:rFonts w:ascii="Times New Roman" w:hAnsi="Times New Roman"/>
                <w:sz w:val="16"/>
                <w:szCs w:val="16"/>
              </w:rPr>
            </w:pPr>
            <w:r>
              <w:rPr>
                <w:rFonts w:ascii="Times New Roman" w:hAnsi="Times New Roman"/>
                <w:sz w:val="16"/>
                <w:szCs w:val="16"/>
              </w:rPr>
              <w:t>х</w:t>
            </w:r>
          </w:p>
        </w:tc>
        <w:tc>
          <w:tcPr>
            <w:tcW w:w="409" w:type="pct"/>
            <w:tcBorders>
              <w:top w:val="single" w:sz="6" w:space="0" w:color="000000"/>
              <w:left w:val="single" w:sz="6" w:space="0" w:color="000000"/>
              <w:bottom w:val="single" w:sz="6" w:space="0" w:color="000000"/>
              <w:right w:val="single" w:sz="6" w:space="0" w:color="000000"/>
            </w:tcBorders>
            <w:vAlign w:val="center"/>
          </w:tcPr>
          <w:p w:rsidR="00BA2C81" w:rsidRDefault="00BA2C81">
            <w:pPr>
              <w:jc w:val="center"/>
              <w:rPr>
                <w:rFonts w:ascii="Times New Roman" w:hAnsi="Times New Roman"/>
                <w:sz w:val="16"/>
                <w:szCs w:val="16"/>
              </w:rPr>
            </w:pPr>
          </w:p>
        </w:tc>
        <w:tc>
          <w:tcPr>
            <w:tcW w:w="235" w:type="pct"/>
            <w:tcBorders>
              <w:top w:val="single" w:sz="6" w:space="0" w:color="000000"/>
              <w:left w:val="single" w:sz="6" w:space="0" w:color="000000"/>
              <w:bottom w:val="single" w:sz="6" w:space="0" w:color="000000"/>
              <w:right w:val="single" w:sz="6" w:space="0" w:color="000000"/>
            </w:tcBorders>
            <w:vAlign w:val="center"/>
          </w:tcPr>
          <w:p w:rsidR="00BA2C81" w:rsidRDefault="00BA2C81">
            <w:pPr>
              <w:jc w:val="center"/>
              <w:rPr>
                <w:rFonts w:ascii="Times New Roman" w:hAnsi="Times New Roman"/>
                <w:sz w:val="16"/>
                <w:szCs w:val="16"/>
              </w:rPr>
            </w:pPr>
          </w:p>
        </w:tc>
        <w:tc>
          <w:tcPr>
            <w:tcW w:w="576" w:type="pct"/>
            <w:tcBorders>
              <w:top w:val="single" w:sz="6" w:space="0" w:color="000000"/>
              <w:left w:val="single" w:sz="6" w:space="0" w:color="000000"/>
              <w:bottom w:val="single" w:sz="6" w:space="0" w:color="000000"/>
              <w:right w:val="single" w:sz="6" w:space="0" w:color="000000"/>
            </w:tcBorders>
            <w:vAlign w:val="center"/>
          </w:tcPr>
          <w:p w:rsidR="00BA2C81" w:rsidRDefault="00BA2C81">
            <w:pPr>
              <w:jc w:val="center"/>
              <w:rPr>
                <w:rFonts w:ascii="Times New Roman" w:hAnsi="Times New Roman"/>
                <w:sz w:val="16"/>
                <w:szCs w:val="16"/>
              </w:rPr>
            </w:pPr>
          </w:p>
        </w:tc>
      </w:tr>
      <w:tr w:rsidR="00BA2C81" w:rsidTr="00BA2C81">
        <w:trPr>
          <w:cantSplit/>
        </w:trPr>
        <w:tc>
          <w:tcPr>
            <w:tcW w:w="270"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860" w:type="pct"/>
            <w:tcBorders>
              <w:top w:val="single" w:sz="6" w:space="0" w:color="000000"/>
              <w:left w:val="single" w:sz="6" w:space="0" w:color="000000"/>
              <w:bottom w:val="single" w:sz="6" w:space="0" w:color="000000"/>
              <w:right w:val="single" w:sz="6" w:space="0" w:color="000000"/>
            </w:tcBorders>
            <w:vAlign w:val="center"/>
            <w:hideMark/>
          </w:tcPr>
          <w:p w:rsidR="00BA2C81" w:rsidRDefault="00BA2C81">
            <w:pPr>
              <w:rPr>
                <w:rFonts w:ascii="Times New Roman" w:hAnsi="Times New Roman"/>
                <w:snapToGrid w:val="0"/>
                <w:sz w:val="16"/>
                <w:szCs w:val="16"/>
              </w:rPr>
            </w:pPr>
            <w:r>
              <w:rPr>
                <w:rFonts w:ascii="Times New Roman" w:hAnsi="Times New Roman"/>
                <w:snapToGrid w:val="0"/>
                <w:sz w:val="16"/>
                <w:szCs w:val="16"/>
              </w:rPr>
              <w:t>Інвестиційний проект 2</w:t>
            </w:r>
          </w:p>
        </w:tc>
        <w:tc>
          <w:tcPr>
            <w:tcW w:w="327"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346"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409"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234" w:type="pct"/>
            <w:tcBorders>
              <w:top w:val="single" w:sz="6" w:space="0" w:color="000000"/>
              <w:left w:val="single" w:sz="6" w:space="0" w:color="000000"/>
              <w:bottom w:val="single" w:sz="6" w:space="0" w:color="000000"/>
              <w:right w:val="single" w:sz="6" w:space="0" w:color="000000"/>
            </w:tcBorders>
          </w:tcPr>
          <w:p w:rsidR="00BA2C81" w:rsidRDefault="00BA2C81">
            <w:pPr>
              <w:rPr>
                <w:rFonts w:ascii="Times New Roman" w:hAnsi="Times New Roman"/>
                <w:snapToGrid w:val="0"/>
                <w:sz w:val="16"/>
                <w:szCs w:val="16"/>
              </w:rPr>
            </w:pPr>
          </w:p>
        </w:tc>
        <w:tc>
          <w:tcPr>
            <w:tcW w:w="345"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409"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234"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346"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409"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235"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576"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r>
      <w:tr w:rsidR="00BA2C81" w:rsidTr="00BA2C81">
        <w:trPr>
          <w:cantSplit/>
        </w:trPr>
        <w:tc>
          <w:tcPr>
            <w:tcW w:w="270"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860" w:type="pct"/>
            <w:tcBorders>
              <w:top w:val="single" w:sz="6" w:space="0" w:color="000000"/>
              <w:left w:val="single" w:sz="6" w:space="0" w:color="000000"/>
              <w:bottom w:val="single" w:sz="6" w:space="0" w:color="000000"/>
              <w:right w:val="single" w:sz="6" w:space="0" w:color="000000"/>
            </w:tcBorders>
            <w:vAlign w:val="center"/>
            <w:hideMark/>
          </w:tcPr>
          <w:p w:rsidR="00BA2C81" w:rsidRDefault="00BA2C81">
            <w:pPr>
              <w:rPr>
                <w:rFonts w:ascii="Times New Roman" w:hAnsi="Times New Roman"/>
                <w:snapToGrid w:val="0"/>
                <w:sz w:val="16"/>
                <w:szCs w:val="16"/>
              </w:rPr>
            </w:pPr>
            <w:r>
              <w:rPr>
                <w:rFonts w:ascii="Times New Roman" w:hAnsi="Times New Roman"/>
                <w:snapToGrid w:val="0"/>
                <w:sz w:val="16"/>
                <w:szCs w:val="16"/>
              </w:rPr>
              <w:t>Усього</w:t>
            </w:r>
          </w:p>
        </w:tc>
        <w:tc>
          <w:tcPr>
            <w:tcW w:w="327"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346"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409"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234" w:type="pct"/>
            <w:tcBorders>
              <w:top w:val="single" w:sz="6" w:space="0" w:color="000000"/>
              <w:left w:val="single" w:sz="6" w:space="0" w:color="000000"/>
              <w:bottom w:val="single" w:sz="6" w:space="0" w:color="000000"/>
              <w:right w:val="single" w:sz="6" w:space="0" w:color="000000"/>
            </w:tcBorders>
          </w:tcPr>
          <w:p w:rsidR="00BA2C81" w:rsidRDefault="00BA2C81">
            <w:pPr>
              <w:rPr>
                <w:rFonts w:ascii="Times New Roman" w:hAnsi="Times New Roman"/>
                <w:snapToGrid w:val="0"/>
                <w:sz w:val="16"/>
                <w:szCs w:val="16"/>
              </w:rPr>
            </w:pPr>
          </w:p>
        </w:tc>
        <w:tc>
          <w:tcPr>
            <w:tcW w:w="345"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409"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234"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346"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409"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235"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c>
          <w:tcPr>
            <w:tcW w:w="576" w:type="pct"/>
            <w:tcBorders>
              <w:top w:val="single" w:sz="6" w:space="0" w:color="000000"/>
              <w:left w:val="single" w:sz="6" w:space="0" w:color="000000"/>
              <w:bottom w:val="single" w:sz="6" w:space="0" w:color="000000"/>
              <w:right w:val="single" w:sz="6" w:space="0" w:color="000000"/>
            </w:tcBorders>
          </w:tcPr>
          <w:p w:rsidR="00BA2C81" w:rsidRDefault="00BA2C81">
            <w:pPr>
              <w:jc w:val="center"/>
              <w:rPr>
                <w:rFonts w:ascii="Times New Roman" w:hAnsi="Times New Roman"/>
                <w:snapToGrid w:val="0"/>
                <w:sz w:val="16"/>
                <w:szCs w:val="16"/>
              </w:rPr>
            </w:pPr>
          </w:p>
        </w:tc>
      </w:tr>
    </w:tbl>
    <w:p w:rsidR="00BA2C81" w:rsidRDefault="00BA2C81" w:rsidP="00BA2C81">
      <w:pPr>
        <w:spacing w:before="120"/>
        <w:jc w:val="both"/>
        <w:rPr>
          <w:rFonts w:ascii="Times New Roman" w:hAnsi="Times New Roman"/>
          <w:sz w:val="16"/>
          <w:szCs w:val="16"/>
        </w:rPr>
      </w:pPr>
      <w:r>
        <w:rPr>
          <w:rFonts w:ascii="Times New Roman" w:hAnsi="Times New Roman"/>
          <w:sz w:val="16"/>
          <w:szCs w:val="16"/>
          <w:vertAlign w:val="superscript"/>
        </w:rPr>
        <w:t>1</w:t>
      </w:r>
      <w:r>
        <w:rPr>
          <w:rFonts w:ascii="Times New Roman" w:hAnsi="Times New Roman"/>
          <w:sz w:val="16"/>
          <w:szCs w:val="16"/>
        </w:rPr>
        <w:t xml:space="preserve"> Код функціональної класифікації видатків та кредитування бюджету вказується лише у випадку, коли бюджетна програма не поділяється на підпрограми.</w:t>
      </w:r>
    </w:p>
    <w:p w:rsidR="00BA2C81" w:rsidRDefault="00BA2C81" w:rsidP="00BA2C81">
      <w:pPr>
        <w:spacing w:before="120"/>
        <w:jc w:val="both"/>
        <w:rPr>
          <w:rFonts w:ascii="Times New Roman" w:hAnsi="Times New Roman"/>
          <w:sz w:val="16"/>
          <w:szCs w:val="16"/>
        </w:rPr>
      </w:pPr>
      <w:r>
        <w:rPr>
          <w:rFonts w:ascii="Times New Roman" w:hAnsi="Times New Roman"/>
          <w:sz w:val="16"/>
          <w:szCs w:val="16"/>
          <w:vertAlign w:val="superscript"/>
        </w:rPr>
        <w:t>2</w:t>
      </w:r>
      <w:r>
        <w:rPr>
          <w:rFonts w:ascii="Times New Roman" w:hAnsi="Times New Roman"/>
          <w:sz w:val="16"/>
          <w:szCs w:val="16"/>
        </w:rPr>
        <w:t xml:space="preserve"> Пункт 11 заповнюється тільки для затверджених у місцевому бюджеті видатків/надання кредитів на реалізацію інвестиційних проектів (програм).</w:t>
      </w:r>
    </w:p>
    <w:p w:rsidR="00BA2C81" w:rsidRDefault="00BA2C81" w:rsidP="00BA2C81">
      <w:pPr>
        <w:spacing w:before="120"/>
        <w:jc w:val="both"/>
        <w:rPr>
          <w:rFonts w:ascii="Times New Roman" w:hAnsi="Times New Roman"/>
          <w:sz w:val="16"/>
          <w:szCs w:val="16"/>
        </w:rPr>
      </w:pPr>
      <w:r>
        <w:rPr>
          <w:rFonts w:ascii="Times New Roman" w:hAnsi="Times New Roman"/>
          <w:sz w:val="16"/>
          <w:szCs w:val="16"/>
          <w:vertAlign w:val="superscript"/>
        </w:rPr>
        <w:t>3</w:t>
      </w:r>
      <w:r>
        <w:rPr>
          <w:rFonts w:ascii="Times New Roman" w:hAnsi="Times New Roman"/>
          <w:sz w:val="16"/>
          <w:szCs w:val="16"/>
        </w:rPr>
        <w:t xml:space="preserve"> Прогноз видатків до кінця реалізації інвестиційного проекту зазначається з розбивкою за роками.</w:t>
      </w:r>
    </w:p>
    <w:p w:rsidR="00BA2C81" w:rsidRDefault="00BA2C81" w:rsidP="00BA2C81">
      <w:pPr>
        <w:rPr>
          <w:rFonts w:ascii="Times New Roman" w:hAnsi="Times New Roman"/>
          <w:sz w:val="24"/>
          <w:szCs w:val="24"/>
        </w:rPr>
      </w:pPr>
    </w:p>
    <w:p w:rsidR="00E5320F" w:rsidRPr="0049288E" w:rsidRDefault="00D40CBE" w:rsidP="00E5320F">
      <w:pPr>
        <w:rPr>
          <w:rFonts w:ascii="Times New Roman" w:hAnsi="Times New Roman"/>
          <w:sz w:val="22"/>
          <w:szCs w:val="22"/>
        </w:rPr>
      </w:pPr>
      <w:r w:rsidRPr="0049288E">
        <w:rPr>
          <w:rFonts w:ascii="Times New Roman" w:hAnsi="Times New Roman"/>
          <w:sz w:val="22"/>
          <w:szCs w:val="22"/>
        </w:rPr>
        <w:t>В.о.начальника</w:t>
      </w:r>
      <w:r w:rsidR="00E5320F" w:rsidRPr="0049288E">
        <w:rPr>
          <w:rFonts w:ascii="Times New Roman" w:hAnsi="Times New Roman"/>
          <w:sz w:val="22"/>
          <w:szCs w:val="22"/>
        </w:rPr>
        <w:t xml:space="preserve"> відділу культури,</w:t>
      </w:r>
      <w:r w:rsidR="00967E99" w:rsidRPr="0049288E">
        <w:rPr>
          <w:rFonts w:ascii="Times New Roman" w:hAnsi="Times New Roman"/>
          <w:sz w:val="22"/>
          <w:szCs w:val="22"/>
        </w:rPr>
        <w:t xml:space="preserve"> </w:t>
      </w:r>
      <w:r w:rsidR="00E5320F" w:rsidRPr="0049288E">
        <w:rPr>
          <w:rFonts w:ascii="Times New Roman" w:hAnsi="Times New Roman"/>
          <w:sz w:val="22"/>
          <w:szCs w:val="22"/>
        </w:rPr>
        <w:t>національностей та релігій</w:t>
      </w:r>
    </w:p>
    <w:p w:rsidR="00E5320F" w:rsidRPr="0049288E" w:rsidRDefault="00E5320F" w:rsidP="00E5320F">
      <w:pPr>
        <w:rPr>
          <w:rFonts w:ascii="Times New Roman" w:hAnsi="Times New Roman"/>
          <w:sz w:val="22"/>
          <w:szCs w:val="22"/>
        </w:rPr>
      </w:pPr>
      <w:r w:rsidRPr="0049288E">
        <w:rPr>
          <w:rFonts w:ascii="Times New Roman" w:hAnsi="Times New Roman"/>
          <w:sz w:val="22"/>
          <w:szCs w:val="22"/>
        </w:rPr>
        <w:t xml:space="preserve"> Арбузинської </w:t>
      </w:r>
    </w:p>
    <w:p w:rsidR="0049288E" w:rsidRPr="0049288E" w:rsidRDefault="00E5320F" w:rsidP="00E5320F">
      <w:pPr>
        <w:rPr>
          <w:rFonts w:ascii="Times New Roman" w:hAnsi="Times New Roman"/>
          <w:sz w:val="22"/>
          <w:szCs w:val="22"/>
        </w:rPr>
      </w:pPr>
      <w:r w:rsidRPr="0049288E">
        <w:rPr>
          <w:rFonts w:ascii="Times New Roman" w:hAnsi="Times New Roman"/>
          <w:sz w:val="22"/>
          <w:szCs w:val="22"/>
        </w:rPr>
        <w:t xml:space="preserve">райдержадміністрації      </w:t>
      </w:r>
    </w:p>
    <w:p w:rsidR="00E5320F" w:rsidRPr="0049288E" w:rsidRDefault="00E5320F" w:rsidP="00E5320F">
      <w:pPr>
        <w:rPr>
          <w:rFonts w:ascii="Times New Roman" w:hAnsi="Times New Roman"/>
          <w:sz w:val="22"/>
          <w:szCs w:val="22"/>
          <w:u w:val="single"/>
        </w:rPr>
      </w:pPr>
      <w:r w:rsidRPr="0049288E">
        <w:rPr>
          <w:rFonts w:ascii="Times New Roman" w:hAnsi="Times New Roman"/>
          <w:sz w:val="22"/>
          <w:szCs w:val="22"/>
        </w:rPr>
        <w:t xml:space="preserve">                                                                                                                  </w:t>
      </w:r>
      <w:r w:rsidR="0049288E">
        <w:rPr>
          <w:rFonts w:ascii="Times New Roman" w:hAnsi="Times New Roman"/>
          <w:sz w:val="22"/>
          <w:szCs w:val="22"/>
        </w:rPr>
        <w:t xml:space="preserve">                                        </w:t>
      </w:r>
      <w:r w:rsidRPr="0049288E">
        <w:rPr>
          <w:rFonts w:ascii="Times New Roman" w:hAnsi="Times New Roman"/>
          <w:sz w:val="22"/>
          <w:szCs w:val="22"/>
        </w:rPr>
        <w:t xml:space="preserve"> __________              </w:t>
      </w:r>
      <w:r w:rsidRPr="0049288E">
        <w:rPr>
          <w:rFonts w:ascii="Times New Roman" w:hAnsi="Times New Roman"/>
          <w:sz w:val="22"/>
          <w:szCs w:val="22"/>
          <w:u w:val="single"/>
        </w:rPr>
        <w:t>О.Л.Лозіцька</w:t>
      </w:r>
    </w:p>
    <w:p w:rsidR="00BA2C81" w:rsidRPr="0049288E" w:rsidRDefault="00BA2C81" w:rsidP="00BA2C81">
      <w:pPr>
        <w:rPr>
          <w:rFonts w:ascii="Times New Roman" w:hAnsi="Times New Roman"/>
          <w:sz w:val="22"/>
          <w:szCs w:val="22"/>
        </w:rPr>
      </w:pPr>
      <w:r w:rsidRPr="0049288E">
        <w:rPr>
          <w:rFonts w:ascii="Times New Roman" w:hAnsi="Times New Roman"/>
          <w:sz w:val="22"/>
          <w:szCs w:val="22"/>
        </w:rPr>
        <w:t>ПОГОДЖЕНО:</w:t>
      </w:r>
    </w:p>
    <w:p w:rsidR="00BA2C81" w:rsidRPr="0049288E" w:rsidRDefault="00BA2C81" w:rsidP="00BA2C81">
      <w:pPr>
        <w:rPr>
          <w:rFonts w:ascii="Times New Roman" w:hAnsi="Times New Roman"/>
          <w:sz w:val="22"/>
          <w:szCs w:val="22"/>
        </w:rPr>
      </w:pPr>
      <w:r w:rsidRPr="0049288E">
        <w:rPr>
          <w:rFonts w:ascii="Times New Roman" w:hAnsi="Times New Roman"/>
          <w:sz w:val="22"/>
          <w:szCs w:val="22"/>
        </w:rPr>
        <w:t>Начальник фінансового управління</w:t>
      </w:r>
    </w:p>
    <w:p w:rsidR="00BA2C81" w:rsidRPr="0049288E" w:rsidRDefault="00BA2C81" w:rsidP="00BA2C81">
      <w:pPr>
        <w:rPr>
          <w:rFonts w:ascii="Times New Roman" w:hAnsi="Times New Roman"/>
          <w:sz w:val="22"/>
          <w:szCs w:val="22"/>
        </w:rPr>
      </w:pPr>
      <w:r w:rsidRPr="0049288E">
        <w:rPr>
          <w:rFonts w:ascii="Times New Roman" w:hAnsi="Times New Roman"/>
          <w:sz w:val="22"/>
          <w:szCs w:val="22"/>
        </w:rPr>
        <w:t xml:space="preserve">Арбузинської  райдержадміністрації                                                                                           __________                   </w:t>
      </w:r>
      <w:r w:rsidRPr="0049288E">
        <w:rPr>
          <w:rFonts w:ascii="Times New Roman" w:hAnsi="Times New Roman"/>
          <w:sz w:val="22"/>
          <w:szCs w:val="22"/>
          <w:u w:val="single"/>
        </w:rPr>
        <w:t>Н.В.Сущенко</w:t>
      </w:r>
    </w:p>
    <w:p w:rsidR="00BA2C81" w:rsidRPr="0049288E" w:rsidRDefault="00BA2C81" w:rsidP="00BA2C81">
      <w:pPr>
        <w:rPr>
          <w:rFonts w:ascii="Times New Roman" w:hAnsi="Times New Roman"/>
          <w:sz w:val="22"/>
          <w:szCs w:val="22"/>
        </w:rPr>
      </w:pPr>
    </w:p>
    <w:p w:rsidR="00BA2C81" w:rsidRPr="00F34CA3" w:rsidRDefault="00BA2C81" w:rsidP="00BA2C81">
      <w:pPr>
        <w:rPr>
          <w:rFonts w:ascii="Times New Roman" w:hAnsi="Times New Roman"/>
          <w:b/>
          <w:sz w:val="22"/>
          <w:szCs w:val="22"/>
        </w:rPr>
      </w:pPr>
    </w:p>
    <w:p w:rsidR="00F332DC" w:rsidRPr="00F34CA3" w:rsidRDefault="00F332DC" w:rsidP="00BA2C81">
      <w:pPr>
        <w:rPr>
          <w:sz w:val="22"/>
          <w:szCs w:val="22"/>
        </w:rPr>
      </w:pPr>
    </w:p>
    <w:sectPr w:rsidR="00F332DC" w:rsidRPr="00F34CA3" w:rsidSect="00EC7D65">
      <w:headerReference w:type="even" r:id="rId8"/>
      <w:headerReference w:type="default" r:id="rId9"/>
      <w:footerReference w:type="even" r:id="rId10"/>
      <w:footerReference w:type="default" r:id="rId11"/>
      <w:pgSz w:w="16838" w:h="11906" w:orient="landscape"/>
      <w:pgMar w:top="567" w:right="1134" w:bottom="426"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896" w:rsidRDefault="00363896">
      <w:r>
        <w:separator/>
      </w:r>
    </w:p>
  </w:endnote>
  <w:endnote w:type="continuationSeparator" w:id="1">
    <w:p w:rsidR="00363896" w:rsidRDefault="003638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9C8" w:rsidRDefault="004D2AF9" w:rsidP="00FA28AA">
    <w:pPr>
      <w:pStyle w:val="ab"/>
      <w:framePr w:wrap="around" w:vAnchor="text" w:hAnchor="margin" w:xAlign="right" w:y="1"/>
      <w:rPr>
        <w:rStyle w:val="af0"/>
      </w:rPr>
    </w:pPr>
    <w:r>
      <w:rPr>
        <w:rStyle w:val="af0"/>
      </w:rPr>
      <w:fldChar w:fldCharType="begin"/>
    </w:r>
    <w:r w:rsidR="007A79C8">
      <w:rPr>
        <w:rStyle w:val="af0"/>
      </w:rPr>
      <w:instrText xml:space="preserve">PAGE  </w:instrText>
    </w:r>
    <w:r>
      <w:rPr>
        <w:rStyle w:val="af0"/>
      </w:rPr>
      <w:fldChar w:fldCharType="end"/>
    </w:r>
  </w:p>
  <w:p w:rsidR="007A79C8" w:rsidRDefault="007A79C8" w:rsidP="0077357B">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9C8" w:rsidRDefault="007A79C8" w:rsidP="0077357B">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896" w:rsidRDefault="00363896">
      <w:r>
        <w:separator/>
      </w:r>
    </w:p>
  </w:footnote>
  <w:footnote w:type="continuationSeparator" w:id="1">
    <w:p w:rsidR="00363896" w:rsidRDefault="003638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9C8" w:rsidRDefault="004D2AF9" w:rsidP="00F01807">
    <w:pPr>
      <w:pStyle w:val="a9"/>
      <w:framePr w:wrap="around" w:vAnchor="text" w:hAnchor="margin" w:xAlign="center" w:y="1"/>
      <w:rPr>
        <w:rStyle w:val="af0"/>
      </w:rPr>
    </w:pPr>
    <w:r>
      <w:rPr>
        <w:rStyle w:val="af0"/>
      </w:rPr>
      <w:fldChar w:fldCharType="begin"/>
    </w:r>
    <w:r w:rsidR="007A79C8">
      <w:rPr>
        <w:rStyle w:val="af0"/>
      </w:rPr>
      <w:instrText xml:space="preserve">PAGE  </w:instrText>
    </w:r>
    <w:r>
      <w:rPr>
        <w:rStyle w:val="af0"/>
      </w:rPr>
      <w:fldChar w:fldCharType="end"/>
    </w:r>
  </w:p>
  <w:p w:rsidR="007A79C8" w:rsidRDefault="007A79C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9C8" w:rsidRPr="006E5F30" w:rsidRDefault="004D2AF9" w:rsidP="00F05232">
    <w:pPr>
      <w:pStyle w:val="a9"/>
      <w:framePr w:wrap="around" w:vAnchor="text" w:hAnchor="page" w:x="8335" w:y="-93"/>
      <w:rPr>
        <w:rStyle w:val="af0"/>
        <w:rFonts w:ascii="Times New Roman" w:hAnsi="Times New Roman"/>
        <w:sz w:val="24"/>
        <w:szCs w:val="24"/>
      </w:rPr>
    </w:pPr>
    <w:r w:rsidRPr="006E5F30">
      <w:rPr>
        <w:rStyle w:val="af0"/>
        <w:rFonts w:ascii="Times New Roman" w:hAnsi="Times New Roman"/>
        <w:sz w:val="24"/>
        <w:szCs w:val="24"/>
      </w:rPr>
      <w:fldChar w:fldCharType="begin"/>
    </w:r>
    <w:r w:rsidR="007A79C8" w:rsidRPr="006E5F30">
      <w:rPr>
        <w:rStyle w:val="af0"/>
        <w:rFonts w:ascii="Times New Roman" w:hAnsi="Times New Roman"/>
        <w:sz w:val="24"/>
        <w:szCs w:val="24"/>
      </w:rPr>
      <w:instrText xml:space="preserve">PAGE  </w:instrText>
    </w:r>
    <w:r w:rsidRPr="006E5F30">
      <w:rPr>
        <w:rStyle w:val="af0"/>
        <w:rFonts w:ascii="Times New Roman" w:hAnsi="Times New Roman"/>
        <w:sz w:val="24"/>
        <w:szCs w:val="24"/>
      </w:rPr>
      <w:fldChar w:fldCharType="separate"/>
    </w:r>
    <w:r w:rsidR="0049288E">
      <w:rPr>
        <w:rStyle w:val="af0"/>
        <w:rFonts w:ascii="Times New Roman" w:hAnsi="Times New Roman"/>
        <w:noProof/>
        <w:sz w:val="24"/>
        <w:szCs w:val="24"/>
      </w:rPr>
      <w:t>4</w:t>
    </w:r>
    <w:r w:rsidRPr="006E5F30">
      <w:rPr>
        <w:rStyle w:val="af0"/>
        <w:rFonts w:ascii="Times New Roman" w:hAnsi="Times New Roman"/>
        <w:sz w:val="24"/>
        <w:szCs w:val="24"/>
      </w:rPr>
      <w:fldChar w:fldCharType="end"/>
    </w:r>
  </w:p>
  <w:p w:rsidR="007A79C8" w:rsidRDefault="007A79C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nsid w:val="FFFFFF7F"/>
    <w:multiLevelType w:val="singleLevel"/>
    <w:tmpl w:val="334EADFE"/>
    <w:lvl w:ilvl="0">
      <w:start w:val="1"/>
      <w:numFmt w:val="decimal"/>
      <w:pStyle w:val="2"/>
      <w:lvlText w:val="%1."/>
      <w:lvlJc w:val="left"/>
      <w:pPr>
        <w:tabs>
          <w:tab w:val="num" w:pos="643"/>
        </w:tabs>
        <w:ind w:left="643" w:hanging="360"/>
      </w:pPr>
    </w:lvl>
  </w:abstractNum>
  <w:abstractNum w:abstractNumId="4">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4DF04E16"/>
    <w:lvl w:ilvl="0">
      <w:start w:val="1"/>
      <w:numFmt w:val="decimal"/>
      <w:pStyle w:val="a"/>
      <w:lvlText w:val="%1."/>
      <w:lvlJc w:val="left"/>
      <w:pPr>
        <w:tabs>
          <w:tab w:val="num" w:pos="360"/>
        </w:tabs>
        <w:ind w:left="360" w:hanging="360"/>
      </w:pPr>
    </w:lvl>
  </w:abstractNum>
  <w:abstractNum w:abstractNumId="9">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nsid w:val="03AB6280"/>
    <w:multiLevelType w:val="hybridMultilevel"/>
    <w:tmpl w:val="0F6AAE2E"/>
    <w:lvl w:ilvl="0" w:tplc="AA3668B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E6C04C0"/>
    <w:multiLevelType w:val="hybridMultilevel"/>
    <w:tmpl w:val="CBFC090E"/>
    <w:lvl w:ilvl="0" w:tplc="D9705F58">
      <w:start w:val="1"/>
      <w:numFmt w:val="bullet"/>
      <w:lvlText w:val="-"/>
      <w:lvlJc w:val="left"/>
      <w:pPr>
        <w:tabs>
          <w:tab w:val="num" w:pos="539"/>
        </w:tabs>
        <w:ind w:left="879"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2">
    <w:nsid w:val="207E300C"/>
    <w:multiLevelType w:val="hybridMultilevel"/>
    <w:tmpl w:val="03486146"/>
    <w:lvl w:ilvl="0" w:tplc="00CE2692">
      <w:start w:val="1"/>
      <w:numFmt w:val="bullet"/>
      <w:lvlText w:val="-"/>
      <w:lvlJc w:val="left"/>
      <w:pPr>
        <w:tabs>
          <w:tab w:val="num" w:pos="720"/>
        </w:tabs>
        <w:ind w:left="720" w:hanging="360"/>
      </w:pPr>
      <w:rPr>
        <w:rFonts w:ascii="Courier New" w:hAnsi="Courier New"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3">
    <w:nsid w:val="2440706D"/>
    <w:multiLevelType w:val="hybridMultilevel"/>
    <w:tmpl w:val="20388D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3151206B"/>
    <w:multiLevelType w:val="hybridMultilevel"/>
    <w:tmpl w:val="D368CCB6"/>
    <w:styleLink w:val="1ai1"/>
    <w:lvl w:ilvl="0" w:tplc="FFFFFFFF">
      <w:start w:val="1"/>
      <w:numFmt w:val="russianLower"/>
      <w:lvlText w:val="%1)"/>
      <w:lvlJc w:val="left"/>
      <w:pPr>
        <w:tabs>
          <w:tab w:val="num" w:pos="1134"/>
        </w:tabs>
        <w:ind w:left="0" w:firstLine="539"/>
      </w:pPr>
      <w:rPr>
        <w:rFonts w:hint="default"/>
      </w:rPr>
    </w:lvl>
    <w:lvl w:ilvl="1" w:tplc="FFFFFFFF">
      <w:start w:val="1"/>
      <w:numFmt w:val="decimal"/>
      <w:lvlText w:val="%2)"/>
      <w:lvlJc w:val="left"/>
      <w:pPr>
        <w:tabs>
          <w:tab w:val="num" w:pos="2115"/>
        </w:tabs>
        <w:ind w:left="2115" w:hanging="10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ADD6E64"/>
    <w:multiLevelType w:val="hybridMultilevel"/>
    <w:tmpl w:val="656C6AD0"/>
    <w:lvl w:ilvl="0" w:tplc="97063840">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5285F12"/>
    <w:multiLevelType w:val="hybridMultilevel"/>
    <w:tmpl w:val="E96213FC"/>
    <w:lvl w:ilvl="0" w:tplc="48F0AFB0">
      <w:start w:val="2006"/>
      <w:numFmt w:val="bullet"/>
      <w:lvlText w:val="–"/>
      <w:lvlJc w:val="left"/>
      <w:pPr>
        <w:tabs>
          <w:tab w:val="num" w:pos="1607"/>
        </w:tabs>
        <w:ind w:left="1607" w:hanging="360"/>
      </w:pPr>
      <w:rPr>
        <w:rFonts w:ascii="Times New Roman" w:eastAsia="Times New Roman" w:hAnsi="Times New Roman" w:cs="Times New Roman"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9">
    <w:nsid w:val="4BE71DDD"/>
    <w:multiLevelType w:val="singleLevel"/>
    <w:tmpl w:val="6E3C5DF0"/>
    <w:lvl w:ilvl="0">
      <w:start w:val="1"/>
      <w:numFmt w:val="decimal"/>
      <w:pStyle w:val="21"/>
      <w:lvlText w:val="%1."/>
      <w:lvlJc w:val="left"/>
      <w:pPr>
        <w:tabs>
          <w:tab w:val="num" w:pos="360"/>
        </w:tabs>
        <w:ind w:left="227" w:hanging="227"/>
      </w:pPr>
    </w:lvl>
  </w:abstractNum>
  <w:abstractNum w:abstractNumId="20">
    <w:nsid w:val="4E8B6BCD"/>
    <w:multiLevelType w:val="hybridMultilevel"/>
    <w:tmpl w:val="BDB66436"/>
    <w:lvl w:ilvl="0" w:tplc="D9705F58">
      <w:start w:val="1"/>
      <w:numFmt w:val="bullet"/>
      <w:lvlText w:val="-"/>
      <w:lvlJc w:val="left"/>
      <w:pPr>
        <w:tabs>
          <w:tab w:val="num" w:pos="0"/>
        </w:tabs>
        <w:ind w:left="340"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F152DFD"/>
    <w:multiLevelType w:val="hybridMultilevel"/>
    <w:tmpl w:val="DC7619C0"/>
    <w:lvl w:ilvl="0" w:tplc="97063840">
      <w:start w:val="1"/>
      <w:numFmt w:val="bullet"/>
      <w:lvlText w:val=""/>
      <w:lvlJc w:val="left"/>
      <w:pPr>
        <w:tabs>
          <w:tab w:val="num" w:pos="2339"/>
        </w:tabs>
        <w:ind w:left="2339" w:hanging="360"/>
      </w:pPr>
      <w:rPr>
        <w:rFonts w:ascii="Symbol" w:hAnsi="Symbol" w:hint="default"/>
        <w:color w:val="auto"/>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color w:val="auto"/>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2">
    <w:nsid w:val="511E3471"/>
    <w:multiLevelType w:val="hybridMultilevel"/>
    <w:tmpl w:val="12B4DBA8"/>
    <w:lvl w:ilvl="0" w:tplc="492C6E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nsid w:val="576C0650"/>
    <w:multiLevelType w:val="hybridMultilevel"/>
    <w:tmpl w:val="BD76D7FC"/>
    <w:styleLink w:val="1111111"/>
    <w:lvl w:ilvl="0" w:tplc="A1A0EE88">
      <w:start w:val="1"/>
      <w:numFmt w:val="russianLower"/>
      <w:lvlText w:val="%1)"/>
      <w:lvlJc w:val="left"/>
      <w:pPr>
        <w:tabs>
          <w:tab w:val="num" w:pos="1440"/>
        </w:tabs>
        <w:ind w:left="1440" w:hanging="360"/>
      </w:pPr>
      <w:rPr>
        <w:rFonts w:hint="default"/>
      </w:rPr>
    </w:lvl>
    <w:lvl w:ilvl="1" w:tplc="159EB570"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nsid w:val="630D459D"/>
    <w:multiLevelType w:val="hybridMultilevel"/>
    <w:tmpl w:val="996090EA"/>
    <w:lvl w:ilvl="0" w:tplc="97063840">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4C11155"/>
    <w:multiLevelType w:val="hybridMultilevel"/>
    <w:tmpl w:val="CF404992"/>
    <w:lvl w:ilvl="0" w:tplc="00CE2692">
      <w:start w:val="1"/>
      <w:numFmt w:val="bullet"/>
      <w:lvlText w:val="-"/>
      <w:lvlJc w:val="left"/>
      <w:pPr>
        <w:tabs>
          <w:tab w:val="num" w:pos="720"/>
        </w:tabs>
        <w:ind w:left="720" w:hanging="360"/>
      </w:pPr>
      <w:rPr>
        <w:rFonts w:ascii="Courier New" w:hAnsi="Courier New"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6C60154"/>
    <w:multiLevelType w:val="hybridMultilevel"/>
    <w:tmpl w:val="5372CBFA"/>
    <w:lvl w:ilvl="0" w:tplc="ED74131E">
      <w:start w:val="1"/>
      <w:numFmt w:val="decimal"/>
      <w:lvlText w:val="%1)"/>
      <w:lvlJc w:val="left"/>
      <w:pPr>
        <w:tabs>
          <w:tab w:val="num" w:pos="1729"/>
        </w:tabs>
        <w:ind w:left="708" w:firstLine="53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8">
    <w:nsid w:val="6F253AF5"/>
    <w:multiLevelType w:val="multilevel"/>
    <w:tmpl w:val="A7249D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p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F277E4E"/>
    <w:multiLevelType w:val="hybridMultilevel"/>
    <w:tmpl w:val="9CE2187C"/>
    <w:lvl w:ilvl="0" w:tplc="9706384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0">
    <w:nsid w:val="76C005BD"/>
    <w:multiLevelType w:val="singleLevel"/>
    <w:tmpl w:val="E4DC473C"/>
    <w:lvl w:ilvl="0">
      <w:start w:val="1"/>
      <w:numFmt w:val="decimal"/>
      <w:lvlText w:val="%1)"/>
      <w:lvlJc w:val="left"/>
      <w:pPr>
        <w:tabs>
          <w:tab w:val="num" w:pos="1080"/>
        </w:tabs>
        <w:ind w:left="1080" w:hanging="360"/>
      </w:pPr>
      <w:rPr>
        <w:rFonts w:hint="default"/>
        <w:b w:val="0"/>
        <w:szCs w:val="26"/>
      </w:rPr>
    </w:lvl>
  </w:abstractNum>
  <w:num w:numId="1">
    <w:abstractNumId w:val="24"/>
  </w:num>
  <w:num w:numId="2">
    <w:abstractNumId w:val="15"/>
  </w:num>
  <w:num w:numId="3">
    <w:abstractNumId w:val="14"/>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3"/>
  </w:num>
  <w:num w:numId="16">
    <w:abstractNumId w:val="19"/>
  </w:num>
  <w:num w:numId="17">
    <w:abstractNumId w:val="30"/>
  </w:num>
  <w:num w:numId="18">
    <w:abstractNumId w:val="28"/>
  </w:num>
  <w:num w:numId="19">
    <w:abstractNumId w:val="13"/>
  </w:num>
  <w:num w:numId="20">
    <w:abstractNumId w:val="18"/>
  </w:num>
  <w:num w:numId="21">
    <w:abstractNumId w:val="27"/>
  </w:num>
  <w:num w:numId="22">
    <w:abstractNumId w:val="20"/>
  </w:num>
  <w:num w:numId="23">
    <w:abstractNumId w:val="10"/>
  </w:num>
  <w:num w:numId="24">
    <w:abstractNumId w:val="26"/>
  </w:num>
  <w:num w:numId="25">
    <w:abstractNumId w:val="25"/>
  </w:num>
  <w:num w:numId="26">
    <w:abstractNumId w:val="22"/>
  </w:num>
  <w:num w:numId="27">
    <w:abstractNumId w:val="16"/>
  </w:num>
  <w:num w:numId="28">
    <w:abstractNumId w:val="12"/>
  </w:num>
  <w:num w:numId="29">
    <w:abstractNumId w:val="29"/>
  </w:num>
  <w:num w:numId="30">
    <w:abstractNumId w:val="11"/>
  </w:num>
  <w:num w:numId="31">
    <w:abstractNumId w:val="2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stylePaneFormatFilter w:val="3F01"/>
  <w:defaultTabStop w:val="708"/>
  <w:drawingGridHorizontalSpacing w:val="140"/>
  <w:displayHorizontalDrawingGridEvery w:val="2"/>
  <w:characterSpacingControl w:val="doNotCompress"/>
  <w:hdrShapeDefaults>
    <o:shapedefaults v:ext="edit" spidmax="138242"/>
  </w:hdrShapeDefaults>
  <w:footnotePr>
    <w:footnote w:id="0"/>
    <w:footnote w:id="1"/>
  </w:footnotePr>
  <w:endnotePr>
    <w:endnote w:id="0"/>
    <w:endnote w:id="1"/>
  </w:endnotePr>
  <w:compat/>
  <w:rsids>
    <w:rsidRoot w:val="00193B50"/>
    <w:rsid w:val="00000096"/>
    <w:rsid w:val="00003DD1"/>
    <w:rsid w:val="0000488B"/>
    <w:rsid w:val="00006178"/>
    <w:rsid w:val="00010157"/>
    <w:rsid w:val="00011442"/>
    <w:rsid w:val="0001512D"/>
    <w:rsid w:val="000151B0"/>
    <w:rsid w:val="00025E54"/>
    <w:rsid w:val="000277A9"/>
    <w:rsid w:val="00036036"/>
    <w:rsid w:val="000365AD"/>
    <w:rsid w:val="00036793"/>
    <w:rsid w:val="0003728C"/>
    <w:rsid w:val="0003729E"/>
    <w:rsid w:val="00041A84"/>
    <w:rsid w:val="00043E14"/>
    <w:rsid w:val="000460DB"/>
    <w:rsid w:val="000541FF"/>
    <w:rsid w:val="00057EA5"/>
    <w:rsid w:val="000643B7"/>
    <w:rsid w:val="0006462A"/>
    <w:rsid w:val="00066D84"/>
    <w:rsid w:val="00067861"/>
    <w:rsid w:val="00070C18"/>
    <w:rsid w:val="000712CE"/>
    <w:rsid w:val="0007477C"/>
    <w:rsid w:val="000774B5"/>
    <w:rsid w:val="00092A0D"/>
    <w:rsid w:val="000A4B31"/>
    <w:rsid w:val="000A65C1"/>
    <w:rsid w:val="000C2E20"/>
    <w:rsid w:val="000C7E2C"/>
    <w:rsid w:val="000D02CC"/>
    <w:rsid w:val="000D3042"/>
    <w:rsid w:val="000D36DA"/>
    <w:rsid w:val="000E0030"/>
    <w:rsid w:val="000E0D6F"/>
    <w:rsid w:val="000E5B22"/>
    <w:rsid w:val="000E6BCD"/>
    <w:rsid w:val="000E6FF7"/>
    <w:rsid w:val="000F0EDA"/>
    <w:rsid w:val="000F4968"/>
    <w:rsid w:val="00104BCD"/>
    <w:rsid w:val="00105B04"/>
    <w:rsid w:val="001062F7"/>
    <w:rsid w:val="00106B28"/>
    <w:rsid w:val="00113E17"/>
    <w:rsid w:val="0011471A"/>
    <w:rsid w:val="00120B79"/>
    <w:rsid w:val="001231B9"/>
    <w:rsid w:val="00134775"/>
    <w:rsid w:val="0014279B"/>
    <w:rsid w:val="00150347"/>
    <w:rsid w:val="00150EE7"/>
    <w:rsid w:val="00151ECE"/>
    <w:rsid w:val="00153E1A"/>
    <w:rsid w:val="00154140"/>
    <w:rsid w:val="001619AF"/>
    <w:rsid w:val="00164FAC"/>
    <w:rsid w:val="00170E84"/>
    <w:rsid w:val="00171974"/>
    <w:rsid w:val="00172D09"/>
    <w:rsid w:val="001762F6"/>
    <w:rsid w:val="00181B61"/>
    <w:rsid w:val="001823EE"/>
    <w:rsid w:val="00187B59"/>
    <w:rsid w:val="0019159B"/>
    <w:rsid w:val="00192BB3"/>
    <w:rsid w:val="00193B50"/>
    <w:rsid w:val="0019522C"/>
    <w:rsid w:val="0019570D"/>
    <w:rsid w:val="001B5705"/>
    <w:rsid w:val="001B6AD7"/>
    <w:rsid w:val="001C0CAE"/>
    <w:rsid w:val="001C5724"/>
    <w:rsid w:val="001E7EBF"/>
    <w:rsid w:val="001F1E2A"/>
    <w:rsid w:val="001F2B9D"/>
    <w:rsid w:val="001F5303"/>
    <w:rsid w:val="002122C0"/>
    <w:rsid w:val="002202B4"/>
    <w:rsid w:val="00221619"/>
    <w:rsid w:val="00225F18"/>
    <w:rsid w:val="00230804"/>
    <w:rsid w:val="00230AD6"/>
    <w:rsid w:val="002333F0"/>
    <w:rsid w:val="002350F9"/>
    <w:rsid w:val="00237D9A"/>
    <w:rsid w:val="0024569F"/>
    <w:rsid w:val="0025678A"/>
    <w:rsid w:val="0026286B"/>
    <w:rsid w:val="002737E5"/>
    <w:rsid w:val="0028551D"/>
    <w:rsid w:val="0028759A"/>
    <w:rsid w:val="00287889"/>
    <w:rsid w:val="00294705"/>
    <w:rsid w:val="002978B4"/>
    <w:rsid w:val="002A3D73"/>
    <w:rsid w:val="002A42CD"/>
    <w:rsid w:val="002A7695"/>
    <w:rsid w:val="002B0C2F"/>
    <w:rsid w:val="002B3CE3"/>
    <w:rsid w:val="002B529F"/>
    <w:rsid w:val="002B52C4"/>
    <w:rsid w:val="002C0568"/>
    <w:rsid w:val="002C11DD"/>
    <w:rsid w:val="002C28C5"/>
    <w:rsid w:val="002C436D"/>
    <w:rsid w:val="002C60BC"/>
    <w:rsid w:val="002C7C14"/>
    <w:rsid w:val="002D3038"/>
    <w:rsid w:val="002D7737"/>
    <w:rsid w:val="002D7CA5"/>
    <w:rsid w:val="002E3CEC"/>
    <w:rsid w:val="002E6651"/>
    <w:rsid w:val="002F2CB8"/>
    <w:rsid w:val="002F2EE5"/>
    <w:rsid w:val="0030207C"/>
    <w:rsid w:val="003033C2"/>
    <w:rsid w:val="00313B8F"/>
    <w:rsid w:val="00313BA7"/>
    <w:rsid w:val="00314DB7"/>
    <w:rsid w:val="00316E84"/>
    <w:rsid w:val="0032542D"/>
    <w:rsid w:val="003269C0"/>
    <w:rsid w:val="00326CE7"/>
    <w:rsid w:val="00344ED2"/>
    <w:rsid w:val="003618F5"/>
    <w:rsid w:val="00362A22"/>
    <w:rsid w:val="00362EAC"/>
    <w:rsid w:val="00363896"/>
    <w:rsid w:val="003671C5"/>
    <w:rsid w:val="0037065F"/>
    <w:rsid w:val="003706FD"/>
    <w:rsid w:val="00371808"/>
    <w:rsid w:val="00384EA3"/>
    <w:rsid w:val="003916ED"/>
    <w:rsid w:val="00391C72"/>
    <w:rsid w:val="00397590"/>
    <w:rsid w:val="003A00F1"/>
    <w:rsid w:val="003A2973"/>
    <w:rsid w:val="003A2A7F"/>
    <w:rsid w:val="003A573B"/>
    <w:rsid w:val="003A611B"/>
    <w:rsid w:val="003B0AB1"/>
    <w:rsid w:val="003B2524"/>
    <w:rsid w:val="003B3037"/>
    <w:rsid w:val="003C3F99"/>
    <w:rsid w:val="003C56D5"/>
    <w:rsid w:val="003C63F5"/>
    <w:rsid w:val="003C7A49"/>
    <w:rsid w:val="003D3AAB"/>
    <w:rsid w:val="003D4DCC"/>
    <w:rsid w:val="003D63EA"/>
    <w:rsid w:val="003D72DE"/>
    <w:rsid w:val="003D778C"/>
    <w:rsid w:val="003E3CFD"/>
    <w:rsid w:val="003F226D"/>
    <w:rsid w:val="003F34E6"/>
    <w:rsid w:val="003F3988"/>
    <w:rsid w:val="003F5F5A"/>
    <w:rsid w:val="0040192B"/>
    <w:rsid w:val="004045FC"/>
    <w:rsid w:val="00413D87"/>
    <w:rsid w:val="00415D05"/>
    <w:rsid w:val="00417B6D"/>
    <w:rsid w:val="0043374F"/>
    <w:rsid w:val="00434A41"/>
    <w:rsid w:val="00450C8F"/>
    <w:rsid w:val="00450F47"/>
    <w:rsid w:val="0045293B"/>
    <w:rsid w:val="00456188"/>
    <w:rsid w:val="00456D5E"/>
    <w:rsid w:val="004579B9"/>
    <w:rsid w:val="00461A92"/>
    <w:rsid w:val="00464155"/>
    <w:rsid w:val="00467771"/>
    <w:rsid w:val="00473B0B"/>
    <w:rsid w:val="00475B83"/>
    <w:rsid w:val="004828B5"/>
    <w:rsid w:val="00486BF2"/>
    <w:rsid w:val="004927EF"/>
    <w:rsid w:val="0049288E"/>
    <w:rsid w:val="004959FF"/>
    <w:rsid w:val="004A08CA"/>
    <w:rsid w:val="004A199B"/>
    <w:rsid w:val="004A492E"/>
    <w:rsid w:val="004A577B"/>
    <w:rsid w:val="004D2AF9"/>
    <w:rsid w:val="004D2F4A"/>
    <w:rsid w:val="004D3872"/>
    <w:rsid w:val="004D3CE4"/>
    <w:rsid w:val="004D47E2"/>
    <w:rsid w:val="004D594F"/>
    <w:rsid w:val="004D798C"/>
    <w:rsid w:val="004E26BD"/>
    <w:rsid w:val="004F3236"/>
    <w:rsid w:val="004F35C5"/>
    <w:rsid w:val="004F413B"/>
    <w:rsid w:val="004F638C"/>
    <w:rsid w:val="00500444"/>
    <w:rsid w:val="00501053"/>
    <w:rsid w:val="00502A32"/>
    <w:rsid w:val="00504B69"/>
    <w:rsid w:val="0052559B"/>
    <w:rsid w:val="005275CC"/>
    <w:rsid w:val="005337B3"/>
    <w:rsid w:val="00535C68"/>
    <w:rsid w:val="00537C53"/>
    <w:rsid w:val="0054149B"/>
    <w:rsid w:val="005513D0"/>
    <w:rsid w:val="005550C0"/>
    <w:rsid w:val="00555904"/>
    <w:rsid w:val="005621B3"/>
    <w:rsid w:val="00562BFA"/>
    <w:rsid w:val="00567108"/>
    <w:rsid w:val="005675C9"/>
    <w:rsid w:val="00570BF0"/>
    <w:rsid w:val="00574784"/>
    <w:rsid w:val="00575DA7"/>
    <w:rsid w:val="005848B6"/>
    <w:rsid w:val="00587D78"/>
    <w:rsid w:val="0059222E"/>
    <w:rsid w:val="005925D2"/>
    <w:rsid w:val="00592C18"/>
    <w:rsid w:val="005A245A"/>
    <w:rsid w:val="005A5A83"/>
    <w:rsid w:val="005A6FD8"/>
    <w:rsid w:val="005B217D"/>
    <w:rsid w:val="005B6CC6"/>
    <w:rsid w:val="005C4538"/>
    <w:rsid w:val="005C6273"/>
    <w:rsid w:val="005C6E12"/>
    <w:rsid w:val="005D0264"/>
    <w:rsid w:val="005D1DD7"/>
    <w:rsid w:val="005D49E6"/>
    <w:rsid w:val="005D4E73"/>
    <w:rsid w:val="005D6165"/>
    <w:rsid w:val="005D71AE"/>
    <w:rsid w:val="005D7516"/>
    <w:rsid w:val="005F252E"/>
    <w:rsid w:val="005F30D9"/>
    <w:rsid w:val="005F66AC"/>
    <w:rsid w:val="00607191"/>
    <w:rsid w:val="006075DD"/>
    <w:rsid w:val="00610314"/>
    <w:rsid w:val="00613E32"/>
    <w:rsid w:val="006270D9"/>
    <w:rsid w:val="00632FE3"/>
    <w:rsid w:val="006346A7"/>
    <w:rsid w:val="00637283"/>
    <w:rsid w:val="0064264F"/>
    <w:rsid w:val="00651F93"/>
    <w:rsid w:val="00660D4D"/>
    <w:rsid w:val="00660E85"/>
    <w:rsid w:val="006627A1"/>
    <w:rsid w:val="00663058"/>
    <w:rsid w:val="00664E7D"/>
    <w:rsid w:val="00665B46"/>
    <w:rsid w:val="006669C4"/>
    <w:rsid w:val="00674F9B"/>
    <w:rsid w:val="00675EFB"/>
    <w:rsid w:val="0067655F"/>
    <w:rsid w:val="00681C86"/>
    <w:rsid w:val="00682975"/>
    <w:rsid w:val="0068581D"/>
    <w:rsid w:val="006876E1"/>
    <w:rsid w:val="00692852"/>
    <w:rsid w:val="00694090"/>
    <w:rsid w:val="006967B7"/>
    <w:rsid w:val="006A0738"/>
    <w:rsid w:val="006A25B1"/>
    <w:rsid w:val="006A5CA5"/>
    <w:rsid w:val="006B029C"/>
    <w:rsid w:val="006B3B43"/>
    <w:rsid w:val="006C0D6C"/>
    <w:rsid w:val="006C29EC"/>
    <w:rsid w:val="006C69F1"/>
    <w:rsid w:val="006C778F"/>
    <w:rsid w:val="006D43A2"/>
    <w:rsid w:val="006D56EF"/>
    <w:rsid w:val="006D6828"/>
    <w:rsid w:val="006E02DA"/>
    <w:rsid w:val="006E5F30"/>
    <w:rsid w:val="006E67C9"/>
    <w:rsid w:val="006E703B"/>
    <w:rsid w:val="006E7874"/>
    <w:rsid w:val="006F1515"/>
    <w:rsid w:val="00701331"/>
    <w:rsid w:val="00702DBD"/>
    <w:rsid w:val="00703F71"/>
    <w:rsid w:val="00705116"/>
    <w:rsid w:val="007145C5"/>
    <w:rsid w:val="0071555E"/>
    <w:rsid w:val="007170AC"/>
    <w:rsid w:val="0073087A"/>
    <w:rsid w:val="00730D22"/>
    <w:rsid w:val="00733C39"/>
    <w:rsid w:val="007449C3"/>
    <w:rsid w:val="00746B40"/>
    <w:rsid w:val="00747FFC"/>
    <w:rsid w:val="00757A2A"/>
    <w:rsid w:val="00763A80"/>
    <w:rsid w:val="00764F26"/>
    <w:rsid w:val="007720CE"/>
    <w:rsid w:val="0077357B"/>
    <w:rsid w:val="00774940"/>
    <w:rsid w:val="00774E1A"/>
    <w:rsid w:val="007813ED"/>
    <w:rsid w:val="0078339E"/>
    <w:rsid w:val="0078782B"/>
    <w:rsid w:val="00793178"/>
    <w:rsid w:val="007A2C24"/>
    <w:rsid w:val="007A340A"/>
    <w:rsid w:val="007A3E60"/>
    <w:rsid w:val="007A62D0"/>
    <w:rsid w:val="007A79C8"/>
    <w:rsid w:val="007C3D40"/>
    <w:rsid w:val="007D3938"/>
    <w:rsid w:val="007D456F"/>
    <w:rsid w:val="007D5DCF"/>
    <w:rsid w:val="007E4216"/>
    <w:rsid w:val="007E48F6"/>
    <w:rsid w:val="007E4E5F"/>
    <w:rsid w:val="007F24B0"/>
    <w:rsid w:val="007F381C"/>
    <w:rsid w:val="007F62B5"/>
    <w:rsid w:val="00801A1E"/>
    <w:rsid w:val="008045E9"/>
    <w:rsid w:val="00807C49"/>
    <w:rsid w:val="008137D7"/>
    <w:rsid w:val="00817C83"/>
    <w:rsid w:val="00820FE8"/>
    <w:rsid w:val="00822B26"/>
    <w:rsid w:val="00822FBA"/>
    <w:rsid w:val="00825409"/>
    <w:rsid w:val="00831F3F"/>
    <w:rsid w:val="00834770"/>
    <w:rsid w:val="008349C6"/>
    <w:rsid w:val="008418D1"/>
    <w:rsid w:val="00850DF7"/>
    <w:rsid w:val="00854295"/>
    <w:rsid w:val="008552F0"/>
    <w:rsid w:val="0085633A"/>
    <w:rsid w:val="00857952"/>
    <w:rsid w:val="0086392F"/>
    <w:rsid w:val="008750E4"/>
    <w:rsid w:val="00877594"/>
    <w:rsid w:val="00885177"/>
    <w:rsid w:val="00885880"/>
    <w:rsid w:val="008863AE"/>
    <w:rsid w:val="00891E4E"/>
    <w:rsid w:val="00895C46"/>
    <w:rsid w:val="00896091"/>
    <w:rsid w:val="008A3CC3"/>
    <w:rsid w:val="008A5F0E"/>
    <w:rsid w:val="008B0C54"/>
    <w:rsid w:val="008B3AFB"/>
    <w:rsid w:val="008B4B2A"/>
    <w:rsid w:val="008C0329"/>
    <w:rsid w:val="008C0443"/>
    <w:rsid w:val="008C0624"/>
    <w:rsid w:val="008C10B1"/>
    <w:rsid w:val="008C1CC1"/>
    <w:rsid w:val="008C3A76"/>
    <w:rsid w:val="008C5A9D"/>
    <w:rsid w:val="008C7814"/>
    <w:rsid w:val="008D2796"/>
    <w:rsid w:val="008D3867"/>
    <w:rsid w:val="008D6F46"/>
    <w:rsid w:val="008D796E"/>
    <w:rsid w:val="008E218A"/>
    <w:rsid w:val="00900BBE"/>
    <w:rsid w:val="00900FC4"/>
    <w:rsid w:val="00905C68"/>
    <w:rsid w:val="00905F7A"/>
    <w:rsid w:val="00906EDF"/>
    <w:rsid w:val="009077BD"/>
    <w:rsid w:val="00907957"/>
    <w:rsid w:val="009132C0"/>
    <w:rsid w:val="00915D8A"/>
    <w:rsid w:val="009161F1"/>
    <w:rsid w:val="00923EC1"/>
    <w:rsid w:val="00925689"/>
    <w:rsid w:val="0092753B"/>
    <w:rsid w:val="00935AFE"/>
    <w:rsid w:val="00942BA5"/>
    <w:rsid w:val="009437E1"/>
    <w:rsid w:val="00943A78"/>
    <w:rsid w:val="00944156"/>
    <w:rsid w:val="009443D4"/>
    <w:rsid w:val="00947D47"/>
    <w:rsid w:val="00951804"/>
    <w:rsid w:val="0095325B"/>
    <w:rsid w:val="009545B5"/>
    <w:rsid w:val="0095514D"/>
    <w:rsid w:val="009579EF"/>
    <w:rsid w:val="00961137"/>
    <w:rsid w:val="009643CB"/>
    <w:rsid w:val="00967E99"/>
    <w:rsid w:val="00970140"/>
    <w:rsid w:val="009706C1"/>
    <w:rsid w:val="0097071F"/>
    <w:rsid w:val="00971BDE"/>
    <w:rsid w:val="00973A2C"/>
    <w:rsid w:val="009746EB"/>
    <w:rsid w:val="009752B2"/>
    <w:rsid w:val="00984B27"/>
    <w:rsid w:val="00994D0A"/>
    <w:rsid w:val="00996A91"/>
    <w:rsid w:val="009A38B7"/>
    <w:rsid w:val="009A4DBA"/>
    <w:rsid w:val="009A565A"/>
    <w:rsid w:val="009B02C5"/>
    <w:rsid w:val="009B0BBD"/>
    <w:rsid w:val="009B4AD3"/>
    <w:rsid w:val="009C0423"/>
    <w:rsid w:val="009C1D10"/>
    <w:rsid w:val="009C5BF5"/>
    <w:rsid w:val="009C74C8"/>
    <w:rsid w:val="009D356C"/>
    <w:rsid w:val="009D44A6"/>
    <w:rsid w:val="009D453E"/>
    <w:rsid w:val="009D6EB1"/>
    <w:rsid w:val="009E7593"/>
    <w:rsid w:val="009F46F3"/>
    <w:rsid w:val="009F575A"/>
    <w:rsid w:val="009F71DD"/>
    <w:rsid w:val="009F7C4B"/>
    <w:rsid w:val="00A110AF"/>
    <w:rsid w:val="00A21C18"/>
    <w:rsid w:val="00A273BF"/>
    <w:rsid w:val="00A343C1"/>
    <w:rsid w:val="00A364DF"/>
    <w:rsid w:val="00A37B9F"/>
    <w:rsid w:val="00A5055F"/>
    <w:rsid w:val="00A54B0D"/>
    <w:rsid w:val="00A56964"/>
    <w:rsid w:val="00A640F1"/>
    <w:rsid w:val="00A6419C"/>
    <w:rsid w:val="00A772B8"/>
    <w:rsid w:val="00A8637E"/>
    <w:rsid w:val="00A86C83"/>
    <w:rsid w:val="00A9009D"/>
    <w:rsid w:val="00A94058"/>
    <w:rsid w:val="00A96CF6"/>
    <w:rsid w:val="00A975CB"/>
    <w:rsid w:val="00AA091F"/>
    <w:rsid w:val="00AB1DC0"/>
    <w:rsid w:val="00AB5DCA"/>
    <w:rsid w:val="00AB7A10"/>
    <w:rsid w:val="00AB7F72"/>
    <w:rsid w:val="00AC21EE"/>
    <w:rsid w:val="00AC46A2"/>
    <w:rsid w:val="00AC4D10"/>
    <w:rsid w:val="00AC7EA1"/>
    <w:rsid w:val="00AD7CF2"/>
    <w:rsid w:val="00AE63B7"/>
    <w:rsid w:val="00AF54AA"/>
    <w:rsid w:val="00AF5A43"/>
    <w:rsid w:val="00B057A2"/>
    <w:rsid w:val="00B14318"/>
    <w:rsid w:val="00B21B28"/>
    <w:rsid w:val="00B23BFC"/>
    <w:rsid w:val="00B23F6C"/>
    <w:rsid w:val="00B263A0"/>
    <w:rsid w:val="00B32A85"/>
    <w:rsid w:val="00B36D42"/>
    <w:rsid w:val="00B37EA4"/>
    <w:rsid w:val="00B4653D"/>
    <w:rsid w:val="00B50698"/>
    <w:rsid w:val="00B50EF2"/>
    <w:rsid w:val="00B54093"/>
    <w:rsid w:val="00B561CC"/>
    <w:rsid w:val="00B74B12"/>
    <w:rsid w:val="00B809BC"/>
    <w:rsid w:val="00B8464A"/>
    <w:rsid w:val="00B84EE5"/>
    <w:rsid w:val="00B91595"/>
    <w:rsid w:val="00B92035"/>
    <w:rsid w:val="00B93732"/>
    <w:rsid w:val="00B965CF"/>
    <w:rsid w:val="00B96722"/>
    <w:rsid w:val="00B97FDF"/>
    <w:rsid w:val="00BA0200"/>
    <w:rsid w:val="00BA22F1"/>
    <w:rsid w:val="00BA2C81"/>
    <w:rsid w:val="00BA6370"/>
    <w:rsid w:val="00BA7254"/>
    <w:rsid w:val="00BB18F2"/>
    <w:rsid w:val="00BB340A"/>
    <w:rsid w:val="00BB6C2F"/>
    <w:rsid w:val="00BC1557"/>
    <w:rsid w:val="00BC226A"/>
    <w:rsid w:val="00BC4AD8"/>
    <w:rsid w:val="00BD067C"/>
    <w:rsid w:val="00BD0C09"/>
    <w:rsid w:val="00BD3D41"/>
    <w:rsid w:val="00BD5012"/>
    <w:rsid w:val="00BD5C2A"/>
    <w:rsid w:val="00BD6E4D"/>
    <w:rsid w:val="00BE0179"/>
    <w:rsid w:val="00BE029A"/>
    <w:rsid w:val="00BF26C8"/>
    <w:rsid w:val="00BF651E"/>
    <w:rsid w:val="00BF6A2D"/>
    <w:rsid w:val="00BF76CE"/>
    <w:rsid w:val="00C0138B"/>
    <w:rsid w:val="00C0223B"/>
    <w:rsid w:val="00C03B32"/>
    <w:rsid w:val="00C058D4"/>
    <w:rsid w:val="00C159DA"/>
    <w:rsid w:val="00C159E8"/>
    <w:rsid w:val="00C168E4"/>
    <w:rsid w:val="00C16D58"/>
    <w:rsid w:val="00C2090A"/>
    <w:rsid w:val="00C26CAE"/>
    <w:rsid w:val="00C30087"/>
    <w:rsid w:val="00C3165B"/>
    <w:rsid w:val="00C3349F"/>
    <w:rsid w:val="00C35922"/>
    <w:rsid w:val="00C3782C"/>
    <w:rsid w:val="00C41638"/>
    <w:rsid w:val="00C41761"/>
    <w:rsid w:val="00C41EDD"/>
    <w:rsid w:val="00C42481"/>
    <w:rsid w:val="00C51618"/>
    <w:rsid w:val="00C61A32"/>
    <w:rsid w:val="00C61B1B"/>
    <w:rsid w:val="00C63143"/>
    <w:rsid w:val="00C64249"/>
    <w:rsid w:val="00C64733"/>
    <w:rsid w:val="00C65886"/>
    <w:rsid w:val="00C72F65"/>
    <w:rsid w:val="00C730F8"/>
    <w:rsid w:val="00C73A69"/>
    <w:rsid w:val="00C749BF"/>
    <w:rsid w:val="00C756EB"/>
    <w:rsid w:val="00C92C7E"/>
    <w:rsid w:val="00C96AFE"/>
    <w:rsid w:val="00C96E98"/>
    <w:rsid w:val="00CA2609"/>
    <w:rsid w:val="00CA7B1F"/>
    <w:rsid w:val="00CB26DB"/>
    <w:rsid w:val="00CB5E39"/>
    <w:rsid w:val="00CC2369"/>
    <w:rsid w:val="00CC583F"/>
    <w:rsid w:val="00CC6692"/>
    <w:rsid w:val="00CD386C"/>
    <w:rsid w:val="00CD5595"/>
    <w:rsid w:val="00CD58B2"/>
    <w:rsid w:val="00CE3D43"/>
    <w:rsid w:val="00CF160F"/>
    <w:rsid w:val="00CF260E"/>
    <w:rsid w:val="00CF2E7A"/>
    <w:rsid w:val="00CF4E1B"/>
    <w:rsid w:val="00CF7356"/>
    <w:rsid w:val="00D0083B"/>
    <w:rsid w:val="00D0276A"/>
    <w:rsid w:val="00D03000"/>
    <w:rsid w:val="00D03CD5"/>
    <w:rsid w:val="00D0400D"/>
    <w:rsid w:val="00D04A83"/>
    <w:rsid w:val="00D13C40"/>
    <w:rsid w:val="00D15519"/>
    <w:rsid w:val="00D17BC9"/>
    <w:rsid w:val="00D20F30"/>
    <w:rsid w:val="00D24ED6"/>
    <w:rsid w:val="00D25A2F"/>
    <w:rsid w:val="00D32648"/>
    <w:rsid w:val="00D36266"/>
    <w:rsid w:val="00D408D8"/>
    <w:rsid w:val="00D40CBE"/>
    <w:rsid w:val="00D42AEF"/>
    <w:rsid w:val="00D46967"/>
    <w:rsid w:val="00D50024"/>
    <w:rsid w:val="00D50211"/>
    <w:rsid w:val="00D51806"/>
    <w:rsid w:val="00D52AE4"/>
    <w:rsid w:val="00D57FB4"/>
    <w:rsid w:val="00D604D7"/>
    <w:rsid w:val="00D63E21"/>
    <w:rsid w:val="00D648C1"/>
    <w:rsid w:val="00D70157"/>
    <w:rsid w:val="00D74B16"/>
    <w:rsid w:val="00D85127"/>
    <w:rsid w:val="00D87001"/>
    <w:rsid w:val="00D8784C"/>
    <w:rsid w:val="00D87C40"/>
    <w:rsid w:val="00D91484"/>
    <w:rsid w:val="00DA02AA"/>
    <w:rsid w:val="00DA10F7"/>
    <w:rsid w:val="00DA1783"/>
    <w:rsid w:val="00DA5C08"/>
    <w:rsid w:val="00DB17EC"/>
    <w:rsid w:val="00DB2CC7"/>
    <w:rsid w:val="00DB3DAF"/>
    <w:rsid w:val="00DB41F5"/>
    <w:rsid w:val="00DC5096"/>
    <w:rsid w:val="00DD2D0A"/>
    <w:rsid w:val="00DE0812"/>
    <w:rsid w:val="00DE0D6D"/>
    <w:rsid w:val="00DE3603"/>
    <w:rsid w:val="00DF141E"/>
    <w:rsid w:val="00DF4F26"/>
    <w:rsid w:val="00DF5913"/>
    <w:rsid w:val="00DF591F"/>
    <w:rsid w:val="00E025F8"/>
    <w:rsid w:val="00E044F2"/>
    <w:rsid w:val="00E06350"/>
    <w:rsid w:val="00E257C5"/>
    <w:rsid w:val="00E26DF4"/>
    <w:rsid w:val="00E31062"/>
    <w:rsid w:val="00E31339"/>
    <w:rsid w:val="00E3185A"/>
    <w:rsid w:val="00E44D87"/>
    <w:rsid w:val="00E455A6"/>
    <w:rsid w:val="00E467C2"/>
    <w:rsid w:val="00E51C97"/>
    <w:rsid w:val="00E530CF"/>
    <w:rsid w:val="00E5320F"/>
    <w:rsid w:val="00E62FEB"/>
    <w:rsid w:val="00E6637B"/>
    <w:rsid w:val="00E66CA7"/>
    <w:rsid w:val="00E71855"/>
    <w:rsid w:val="00E71C70"/>
    <w:rsid w:val="00E75A8A"/>
    <w:rsid w:val="00E83EC6"/>
    <w:rsid w:val="00E852FE"/>
    <w:rsid w:val="00E85A7D"/>
    <w:rsid w:val="00E86CF0"/>
    <w:rsid w:val="00E87B0C"/>
    <w:rsid w:val="00EA4938"/>
    <w:rsid w:val="00EB40FC"/>
    <w:rsid w:val="00EB6CB4"/>
    <w:rsid w:val="00EC16A2"/>
    <w:rsid w:val="00EC5AAE"/>
    <w:rsid w:val="00EC7D65"/>
    <w:rsid w:val="00ED1EA2"/>
    <w:rsid w:val="00ED246C"/>
    <w:rsid w:val="00ED3EF3"/>
    <w:rsid w:val="00ED43FC"/>
    <w:rsid w:val="00ED4F30"/>
    <w:rsid w:val="00EE0EB2"/>
    <w:rsid w:val="00EE26DA"/>
    <w:rsid w:val="00EE3B42"/>
    <w:rsid w:val="00EE482D"/>
    <w:rsid w:val="00EE581C"/>
    <w:rsid w:val="00EE6418"/>
    <w:rsid w:val="00EF0BCD"/>
    <w:rsid w:val="00EF0E53"/>
    <w:rsid w:val="00EF34C8"/>
    <w:rsid w:val="00EF664B"/>
    <w:rsid w:val="00F01807"/>
    <w:rsid w:val="00F02760"/>
    <w:rsid w:val="00F05232"/>
    <w:rsid w:val="00F17C7E"/>
    <w:rsid w:val="00F20113"/>
    <w:rsid w:val="00F204D4"/>
    <w:rsid w:val="00F2321B"/>
    <w:rsid w:val="00F27DE9"/>
    <w:rsid w:val="00F31855"/>
    <w:rsid w:val="00F31E7A"/>
    <w:rsid w:val="00F326AC"/>
    <w:rsid w:val="00F332DC"/>
    <w:rsid w:val="00F34CA3"/>
    <w:rsid w:val="00F5065C"/>
    <w:rsid w:val="00F50EFC"/>
    <w:rsid w:val="00F53A23"/>
    <w:rsid w:val="00F57FCD"/>
    <w:rsid w:val="00F6261A"/>
    <w:rsid w:val="00F62E91"/>
    <w:rsid w:val="00F6736B"/>
    <w:rsid w:val="00F8042A"/>
    <w:rsid w:val="00F80BCF"/>
    <w:rsid w:val="00F81AA1"/>
    <w:rsid w:val="00F83CFB"/>
    <w:rsid w:val="00F86C4A"/>
    <w:rsid w:val="00F90AA4"/>
    <w:rsid w:val="00F93847"/>
    <w:rsid w:val="00F964B4"/>
    <w:rsid w:val="00F97E2B"/>
    <w:rsid w:val="00FA28AA"/>
    <w:rsid w:val="00FA7063"/>
    <w:rsid w:val="00FB6BC9"/>
    <w:rsid w:val="00FD67BF"/>
    <w:rsid w:val="00FE336A"/>
    <w:rsid w:val="00FE7E36"/>
    <w:rsid w:val="00FF3F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193B50"/>
    <w:rPr>
      <w:rFonts w:ascii="Arial" w:hAnsi="Arial"/>
      <w:sz w:val="28"/>
      <w:lang w:val="uk-UA"/>
    </w:rPr>
  </w:style>
  <w:style w:type="paragraph" w:styleId="10">
    <w:name w:val="heading 1"/>
    <w:basedOn w:val="a2"/>
    <w:next w:val="a2"/>
    <w:link w:val="11"/>
    <w:qFormat/>
    <w:rsid w:val="00193B50"/>
    <w:pPr>
      <w:keepNext/>
      <w:jc w:val="center"/>
      <w:outlineLvl w:val="0"/>
    </w:pPr>
    <w:rPr>
      <w:rFonts w:ascii="Times New Roman" w:hAnsi="Times New Roman"/>
      <w:b/>
    </w:rPr>
  </w:style>
  <w:style w:type="paragraph" w:styleId="22">
    <w:name w:val="heading 2"/>
    <w:aliases w:val="Заголовок 2 Знак Знак Знак Знак Знак Знак Знак Знак Знак"/>
    <w:basedOn w:val="a2"/>
    <w:next w:val="a2"/>
    <w:link w:val="23"/>
    <w:qFormat/>
    <w:rsid w:val="00193B50"/>
    <w:pPr>
      <w:keepNext/>
      <w:outlineLvl w:val="1"/>
    </w:pPr>
    <w:rPr>
      <w:rFonts w:ascii="Times New Roman" w:hAnsi="Times New Roman"/>
      <w:b/>
      <w:i/>
      <w:sz w:val="24"/>
      <w:lang w:val="ru-RU"/>
    </w:rPr>
  </w:style>
  <w:style w:type="paragraph" w:styleId="31">
    <w:name w:val="heading 3"/>
    <w:basedOn w:val="a2"/>
    <w:next w:val="a2"/>
    <w:link w:val="32"/>
    <w:qFormat/>
    <w:rsid w:val="00193B50"/>
    <w:pPr>
      <w:keepNext/>
      <w:spacing w:before="240" w:after="60"/>
      <w:outlineLvl w:val="2"/>
    </w:pPr>
    <w:rPr>
      <w:rFonts w:cs="Arial"/>
      <w:b/>
      <w:bCs/>
      <w:sz w:val="26"/>
      <w:szCs w:val="26"/>
    </w:rPr>
  </w:style>
  <w:style w:type="paragraph" w:styleId="41">
    <w:name w:val="heading 4"/>
    <w:basedOn w:val="a2"/>
    <w:next w:val="a2"/>
    <w:link w:val="42"/>
    <w:qFormat/>
    <w:rsid w:val="00193B50"/>
    <w:pPr>
      <w:keepNext/>
      <w:jc w:val="center"/>
      <w:outlineLvl w:val="3"/>
    </w:pPr>
    <w:rPr>
      <w:rFonts w:ascii="Times New Roman" w:hAnsi="Times New Roman"/>
      <w:i/>
      <w:noProof/>
      <w:sz w:val="24"/>
      <w:lang w:val="ru-RU"/>
    </w:rPr>
  </w:style>
  <w:style w:type="paragraph" w:styleId="51">
    <w:name w:val="heading 5"/>
    <w:basedOn w:val="a2"/>
    <w:next w:val="a2"/>
    <w:link w:val="52"/>
    <w:qFormat/>
    <w:rsid w:val="00193B50"/>
    <w:pPr>
      <w:keepNext/>
      <w:jc w:val="center"/>
      <w:outlineLvl w:val="4"/>
    </w:pPr>
    <w:rPr>
      <w:rFonts w:ascii="Times New Roman" w:hAnsi="Times New Roman"/>
      <w:i/>
    </w:rPr>
  </w:style>
  <w:style w:type="paragraph" w:styleId="6">
    <w:name w:val="heading 6"/>
    <w:basedOn w:val="a2"/>
    <w:next w:val="a2"/>
    <w:link w:val="60"/>
    <w:qFormat/>
    <w:rsid w:val="00193B50"/>
    <w:pPr>
      <w:keepNext/>
      <w:jc w:val="center"/>
      <w:outlineLvl w:val="5"/>
    </w:pPr>
    <w:rPr>
      <w:rFonts w:ascii="Times New Roman" w:hAnsi="Times New Roman"/>
      <w:b/>
      <w:i/>
    </w:rPr>
  </w:style>
  <w:style w:type="paragraph" w:styleId="7">
    <w:name w:val="heading 7"/>
    <w:basedOn w:val="a2"/>
    <w:next w:val="a2"/>
    <w:link w:val="70"/>
    <w:qFormat/>
    <w:rsid w:val="00193B50"/>
    <w:pPr>
      <w:keepNext/>
      <w:outlineLvl w:val="6"/>
    </w:pPr>
    <w:rPr>
      <w:rFonts w:ascii="Times New Roman" w:hAnsi="Times New Roman"/>
    </w:rPr>
  </w:style>
  <w:style w:type="paragraph" w:styleId="8">
    <w:name w:val="heading 8"/>
    <w:basedOn w:val="a2"/>
    <w:next w:val="a2"/>
    <w:link w:val="80"/>
    <w:qFormat/>
    <w:rsid w:val="00193B50"/>
    <w:pPr>
      <w:keepNext/>
      <w:jc w:val="center"/>
      <w:outlineLvl w:val="7"/>
    </w:pPr>
    <w:rPr>
      <w:rFonts w:ascii="Times New Roman" w:hAnsi="Times New Roman"/>
    </w:rPr>
  </w:style>
  <w:style w:type="paragraph" w:styleId="9">
    <w:name w:val="heading 9"/>
    <w:basedOn w:val="a2"/>
    <w:next w:val="a2"/>
    <w:link w:val="90"/>
    <w:qFormat/>
    <w:rsid w:val="00193B50"/>
    <w:pPr>
      <w:keepNext/>
      <w:outlineLvl w:val="8"/>
    </w:pPr>
    <w:rPr>
      <w:rFonts w:ascii="Times New Roman" w:hAnsi="Times New Roman"/>
      <w:i/>
      <w:sz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ata1">
    <w:name w:val="Nata1"/>
    <w:basedOn w:val="a2"/>
    <w:semiHidden/>
    <w:rsid w:val="00193B50"/>
    <w:pPr>
      <w:jc w:val="both"/>
    </w:pPr>
    <w:rPr>
      <w:rFonts w:ascii="Times New Roman" w:hAnsi="Times New Roman"/>
      <w:b/>
      <w:sz w:val="26"/>
      <w:lang w:val="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semiHidden/>
    <w:rsid w:val="00193B50"/>
    <w:rPr>
      <w:rFonts w:ascii="Verdana" w:hAnsi="Verdana" w:cs="Verdana"/>
      <w:sz w:val="20"/>
      <w:lang w:val="en-US" w:eastAsia="en-US"/>
    </w:rPr>
  </w:style>
  <w:style w:type="paragraph" w:customStyle="1" w:styleId="12">
    <w:name w:val="Обычный1"/>
    <w:semiHidden/>
    <w:rsid w:val="00193B50"/>
    <w:pPr>
      <w:widowControl w:val="0"/>
      <w:spacing w:line="280" w:lineRule="auto"/>
      <w:ind w:left="40" w:firstLine="340"/>
      <w:jc w:val="both"/>
    </w:pPr>
    <w:rPr>
      <w:snapToGrid w:val="0"/>
      <w:lang w:val="uk-UA"/>
    </w:rPr>
  </w:style>
  <w:style w:type="paragraph" w:customStyle="1" w:styleId="FR1">
    <w:name w:val="FR1"/>
    <w:semiHidden/>
    <w:rsid w:val="00193B50"/>
    <w:pPr>
      <w:widowControl w:val="0"/>
      <w:spacing w:before="40" w:line="320" w:lineRule="auto"/>
      <w:ind w:firstLine="380"/>
      <w:jc w:val="both"/>
    </w:pPr>
    <w:rPr>
      <w:rFonts w:ascii="Arial" w:hAnsi="Arial"/>
      <w:i/>
      <w:snapToGrid w:val="0"/>
      <w:sz w:val="18"/>
      <w:lang w:val="uk-UA"/>
    </w:rPr>
  </w:style>
  <w:style w:type="paragraph" w:styleId="a6">
    <w:name w:val="Body Text"/>
    <w:aliases w:val="Знак Знак,Знак"/>
    <w:basedOn w:val="a2"/>
    <w:link w:val="13"/>
    <w:semiHidden/>
    <w:rsid w:val="00193B50"/>
    <w:pPr>
      <w:jc w:val="center"/>
    </w:pPr>
    <w:rPr>
      <w:rFonts w:ascii="Times New Roman" w:hAnsi="Times New Roman"/>
      <w:sz w:val="20"/>
      <w:lang w:eastAsia="uk-UA"/>
    </w:rPr>
  </w:style>
  <w:style w:type="paragraph" w:styleId="24">
    <w:name w:val="Body Text 2"/>
    <w:basedOn w:val="a2"/>
    <w:link w:val="25"/>
    <w:semiHidden/>
    <w:rsid w:val="00193B50"/>
    <w:rPr>
      <w:rFonts w:ascii="Times New Roman" w:hAnsi="Times New Roman"/>
      <w:sz w:val="14"/>
      <w:lang w:eastAsia="uk-UA"/>
    </w:rPr>
  </w:style>
  <w:style w:type="paragraph" w:styleId="33">
    <w:name w:val="Body Text 3"/>
    <w:basedOn w:val="a2"/>
    <w:link w:val="34"/>
    <w:semiHidden/>
    <w:rsid w:val="00193B50"/>
    <w:rPr>
      <w:rFonts w:ascii="Times New Roman" w:hAnsi="Times New Roman"/>
      <w:sz w:val="18"/>
      <w:lang w:eastAsia="uk-UA"/>
    </w:rPr>
  </w:style>
  <w:style w:type="paragraph" w:styleId="a7">
    <w:name w:val="Body Text Indent"/>
    <w:basedOn w:val="a2"/>
    <w:link w:val="a8"/>
    <w:semiHidden/>
    <w:rsid w:val="00193B50"/>
    <w:pPr>
      <w:spacing w:after="120"/>
      <w:ind w:left="283"/>
    </w:pPr>
  </w:style>
  <w:style w:type="paragraph" w:customStyle="1" w:styleId="Default">
    <w:name w:val="Default"/>
    <w:semiHidden/>
    <w:rsid w:val="00193B50"/>
    <w:pPr>
      <w:autoSpaceDE w:val="0"/>
      <w:autoSpaceDN w:val="0"/>
      <w:adjustRightInd w:val="0"/>
    </w:pPr>
    <w:rPr>
      <w:color w:val="000000"/>
      <w:sz w:val="24"/>
      <w:szCs w:val="24"/>
    </w:rPr>
  </w:style>
  <w:style w:type="paragraph" w:styleId="HTML">
    <w:name w:val="HTML Preformatted"/>
    <w:basedOn w:val="a2"/>
    <w:semiHidden/>
    <w:rsid w:val="00193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paragraph" w:styleId="26">
    <w:name w:val="Body Text Indent 2"/>
    <w:basedOn w:val="a2"/>
    <w:link w:val="27"/>
    <w:semiHidden/>
    <w:rsid w:val="00193B50"/>
    <w:pPr>
      <w:spacing w:after="120" w:line="480" w:lineRule="auto"/>
      <w:ind w:left="283"/>
    </w:pPr>
    <w:rPr>
      <w:rFonts w:ascii="Times New Roman" w:hAnsi="Times New Roman"/>
      <w:sz w:val="20"/>
    </w:rPr>
  </w:style>
  <w:style w:type="paragraph" w:styleId="35">
    <w:name w:val="Body Text Indent 3"/>
    <w:basedOn w:val="a2"/>
    <w:semiHidden/>
    <w:rsid w:val="00193B50"/>
    <w:pPr>
      <w:spacing w:after="120"/>
      <w:ind w:left="283"/>
    </w:pPr>
    <w:rPr>
      <w:rFonts w:ascii="Times New Roman" w:hAnsi="Times New Roman"/>
      <w:sz w:val="16"/>
      <w:szCs w:val="16"/>
    </w:rPr>
  </w:style>
  <w:style w:type="paragraph" w:styleId="a9">
    <w:name w:val="header"/>
    <w:basedOn w:val="a2"/>
    <w:link w:val="aa"/>
    <w:semiHidden/>
    <w:rsid w:val="00193B50"/>
    <w:pPr>
      <w:tabs>
        <w:tab w:val="center" w:pos="4677"/>
        <w:tab w:val="right" w:pos="9355"/>
      </w:tabs>
    </w:pPr>
  </w:style>
  <w:style w:type="character" w:customStyle="1" w:styleId="aa">
    <w:name w:val="Верхний колонтитул Знак"/>
    <w:link w:val="a9"/>
    <w:rsid w:val="00193B50"/>
    <w:rPr>
      <w:rFonts w:ascii="Arial" w:hAnsi="Arial"/>
      <w:sz w:val="28"/>
      <w:lang w:val="uk-UA" w:eastAsia="ru-RU" w:bidi="ar-SA"/>
    </w:rPr>
  </w:style>
  <w:style w:type="paragraph" w:styleId="ab">
    <w:name w:val="footer"/>
    <w:basedOn w:val="a2"/>
    <w:link w:val="ac"/>
    <w:semiHidden/>
    <w:rsid w:val="00193B50"/>
    <w:pPr>
      <w:tabs>
        <w:tab w:val="center" w:pos="4677"/>
        <w:tab w:val="right" w:pos="9355"/>
      </w:tabs>
    </w:pPr>
  </w:style>
  <w:style w:type="character" w:customStyle="1" w:styleId="ac">
    <w:name w:val="Нижний колонтитул Знак"/>
    <w:link w:val="ab"/>
    <w:rsid w:val="00193B50"/>
    <w:rPr>
      <w:rFonts w:ascii="Arial" w:hAnsi="Arial"/>
      <w:sz w:val="28"/>
      <w:lang w:val="uk-UA" w:eastAsia="ru-RU" w:bidi="ar-SA"/>
    </w:rPr>
  </w:style>
  <w:style w:type="paragraph" w:customStyle="1" w:styleId="ad">
    <w:name w:val="!Простой текст!"/>
    <w:basedOn w:val="a2"/>
    <w:link w:val="ae"/>
    <w:semiHidden/>
    <w:rsid w:val="00193B50"/>
    <w:pPr>
      <w:ind w:firstLine="709"/>
      <w:jc w:val="both"/>
    </w:pPr>
    <w:rPr>
      <w:rFonts w:ascii="Times New Roman" w:hAnsi="Times New Roman"/>
      <w:sz w:val="24"/>
      <w:szCs w:val="24"/>
      <w:lang w:val="ru-RU"/>
    </w:rPr>
  </w:style>
  <w:style w:type="character" w:customStyle="1" w:styleId="ae">
    <w:name w:val="!Простой текст! Знак"/>
    <w:link w:val="ad"/>
    <w:rsid w:val="00193B50"/>
    <w:rPr>
      <w:sz w:val="24"/>
      <w:szCs w:val="24"/>
      <w:lang w:val="ru-RU" w:eastAsia="ru-RU" w:bidi="ar-SA"/>
    </w:rPr>
  </w:style>
  <w:style w:type="paragraph" w:styleId="af">
    <w:name w:val="Normal (Web)"/>
    <w:aliases w:val="Обычный (Web)"/>
    <w:basedOn w:val="a2"/>
    <w:semiHidden/>
    <w:rsid w:val="00193B50"/>
    <w:pPr>
      <w:spacing w:before="100" w:after="100"/>
      <w:ind w:firstLine="567"/>
      <w:jc w:val="both"/>
    </w:pPr>
    <w:rPr>
      <w:rFonts w:ascii="Times New Roman" w:hAnsi="Times New Roman"/>
      <w:sz w:val="24"/>
      <w:szCs w:val="24"/>
      <w:lang w:val="en-US" w:eastAsia="en-US"/>
    </w:rPr>
  </w:style>
  <w:style w:type="character" w:customStyle="1" w:styleId="32">
    <w:name w:val="Заголовок 3 Знак"/>
    <w:link w:val="31"/>
    <w:rsid w:val="00193B50"/>
    <w:rPr>
      <w:rFonts w:ascii="Arial" w:hAnsi="Arial" w:cs="Arial"/>
      <w:b/>
      <w:bCs/>
      <w:sz w:val="26"/>
      <w:szCs w:val="26"/>
      <w:lang w:val="uk-UA" w:eastAsia="ru-RU" w:bidi="ar-SA"/>
    </w:rPr>
  </w:style>
  <w:style w:type="numbering" w:customStyle="1" w:styleId="14">
    <w:name w:val="Нет списка1"/>
    <w:next w:val="a5"/>
    <w:semiHidden/>
    <w:unhideWhenUsed/>
    <w:rsid w:val="00193B50"/>
  </w:style>
  <w:style w:type="character" w:customStyle="1" w:styleId="110">
    <w:name w:val="Знак Знак11"/>
    <w:semiHidden/>
    <w:rsid w:val="00193B50"/>
    <w:rPr>
      <w:rFonts w:ascii="Times New Roman" w:eastAsia="Times New Roman" w:hAnsi="Times New Roman" w:cs="Times New Roman"/>
      <w:sz w:val="20"/>
      <w:szCs w:val="20"/>
      <w:lang w:eastAsia="ru-RU"/>
    </w:rPr>
  </w:style>
  <w:style w:type="character" w:styleId="af0">
    <w:name w:val="page number"/>
    <w:basedOn w:val="a3"/>
    <w:semiHidden/>
    <w:rsid w:val="00193B50"/>
  </w:style>
  <w:style w:type="character" w:customStyle="1" w:styleId="11">
    <w:name w:val="Заголовок 1 Знак"/>
    <w:link w:val="10"/>
    <w:rsid w:val="00193B50"/>
    <w:rPr>
      <w:b/>
      <w:sz w:val="28"/>
      <w:lang w:val="uk-UA" w:eastAsia="ru-RU" w:bidi="ar-SA"/>
    </w:rPr>
  </w:style>
  <w:style w:type="character" w:customStyle="1" w:styleId="23">
    <w:name w:val="Заголовок 2 Знак"/>
    <w:aliases w:val="Заголовок 2 Знак Знак Знак Знак Знак Знак Знак Знак Знак Знак"/>
    <w:link w:val="22"/>
    <w:rsid w:val="00193B50"/>
    <w:rPr>
      <w:b/>
      <w:i/>
      <w:sz w:val="24"/>
      <w:lang w:val="ru-RU" w:eastAsia="ru-RU" w:bidi="ar-SA"/>
    </w:rPr>
  </w:style>
  <w:style w:type="character" w:customStyle="1" w:styleId="18">
    <w:name w:val="Знак Знак18"/>
    <w:semiHidden/>
    <w:rsid w:val="00193B50"/>
    <w:rPr>
      <w:rFonts w:ascii="Times New Roman" w:eastAsia="Times New Roman" w:hAnsi="Times New Roman" w:cs="Times New Roman"/>
      <w:i/>
      <w:noProof/>
      <w:sz w:val="16"/>
      <w:szCs w:val="20"/>
      <w:lang w:eastAsia="ru-RU"/>
    </w:rPr>
  </w:style>
  <w:style w:type="character" w:customStyle="1" w:styleId="42">
    <w:name w:val="Заголовок 4 Знак"/>
    <w:link w:val="41"/>
    <w:rsid w:val="00193B50"/>
    <w:rPr>
      <w:i/>
      <w:noProof/>
      <w:sz w:val="24"/>
      <w:lang w:val="ru-RU" w:eastAsia="ru-RU" w:bidi="ar-SA"/>
    </w:rPr>
  </w:style>
  <w:style w:type="character" w:customStyle="1" w:styleId="52">
    <w:name w:val="Заголовок 5 Знак"/>
    <w:link w:val="51"/>
    <w:rsid w:val="00193B50"/>
    <w:rPr>
      <w:i/>
      <w:sz w:val="28"/>
      <w:lang w:val="uk-UA" w:eastAsia="ru-RU" w:bidi="ar-SA"/>
    </w:rPr>
  </w:style>
  <w:style w:type="character" w:customStyle="1" w:styleId="60">
    <w:name w:val="Заголовок 6 Знак"/>
    <w:link w:val="6"/>
    <w:rsid w:val="00193B50"/>
    <w:rPr>
      <w:b/>
      <w:i/>
      <w:sz w:val="28"/>
      <w:lang w:val="uk-UA" w:eastAsia="ru-RU" w:bidi="ar-SA"/>
    </w:rPr>
  </w:style>
  <w:style w:type="character" w:customStyle="1" w:styleId="70">
    <w:name w:val="Заголовок 7 Знак"/>
    <w:link w:val="7"/>
    <w:rsid w:val="00193B50"/>
    <w:rPr>
      <w:sz w:val="28"/>
      <w:lang w:val="uk-UA" w:eastAsia="ru-RU" w:bidi="ar-SA"/>
    </w:rPr>
  </w:style>
  <w:style w:type="character" w:customStyle="1" w:styleId="80">
    <w:name w:val="Заголовок 8 Знак"/>
    <w:link w:val="8"/>
    <w:rsid w:val="00193B50"/>
    <w:rPr>
      <w:sz w:val="28"/>
      <w:lang w:val="uk-UA" w:eastAsia="ru-RU" w:bidi="ar-SA"/>
    </w:rPr>
  </w:style>
  <w:style w:type="character" w:customStyle="1" w:styleId="90">
    <w:name w:val="Заголовок 9 Знак"/>
    <w:link w:val="9"/>
    <w:rsid w:val="00193B50"/>
    <w:rPr>
      <w:i/>
      <w:lang w:val="uk-UA" w:eastAsia="ru-RU" w:bidi="ar-SA"/>
    </w:rPr>
  </w:style>
  <w:style w:type="character" w:customStyle="1" w:styleId="a8">
    <w:name w:val="Основной текст с отступом Знак"/>
    <w:link w:val="a7"/>
    <w:semiHidden/>
    <w:rsid w:val="00193B50"/>
    <w:rPr>
      <w:rFonts w:ascii="Arial" w:hAnsi="Arial"/>
      <w:sz w:val="28"/>
      <w:lang w:val="uk-UA" w:eastAsia="ru-RU" w:bidi="ar-SA"/>
    </w:rPr>
  </w:style>
  <w:style w:type="paragraph" w:styleId="15">
    <w:name w:val="toc 1"/>
    <w:basedOn w:val="a2"/>
    <w:next w:val="a2"/>
    <w:autoRedefine/>
    <w:semiHidden/>
    <w:rsid w:val="00193B50"/>
    <w:pPr>
      <w:tabs>
        <w:tab w:val="right" w:leader="dot" w:pos="9345"/>
      </w:tabs>
      <w:spacing w:line="360" w:lineRule="auto"/>
    </w:pPr>
    <w:rPr>
      <w:rFonts w:ascii="Times New Roman" w:hAnsi="Times New Roman"/>
      <w:noProof/>
      <w:szCs w:val="28"/>
      <w:lang w:val="en-US"/>
    </w:rPr>
  </w:style>
  <w:style w:type="character" w:customStyle="1" w:styleId="27">
    <w:name w:val="Основной текст с отступом 2 Знак"/>
    <w:link w:val="26"/>
    <w:semiHidden/>
    <w:rsid w:val="00193B50"/>
    <w:rPr>
      <w:lang w:val="uk-UA" w:eastAsia="ru-RU" w:bidi="ar-SA"/>
    </w:rPr>
  </w:style>
  <w:style w:type="character" w:customStyle="1" w:styleId="34">
    <w:name w:val="Основной текст 3 Знак"/>
    <w:link w:val="33"/>
    <w:semiHidden/>
    <w:rsid w:val="00193B50"/>
    <w:rPr>
      <w:sz w:val="18"/>
      <w:lang w:val="uk-UA" w:eastAsia="uk-UA" w:bidi="ar-SA"/>
    </w:rPr>
  </w:style>
  <w:style w:type="character" w:customStyle="1" w:styleId="25">
    <w:name w:val="Основной текст 2 Знак"/>
    <w:link w:val="24"/>
    <w:semiHidden/>
    <w:rsid w:val="00193B50"/>
    <w:rPr>
      <w:sz w:val="14"/>
      <w:lang w:val="uk-UA" w:eastAsia="uk-UA" w:bidi="ar-SA"/>
    </w:rPr>
  </w:style>
  <w:style w:type="paragraph" w:styleId="af1">
    <w:name w:val="Title"/>
    <w:aliases w:val="Title of Tables,Title of Tables1,Title of Tables2"/>
    <w:basedOn w:val="a2"/>
    <w:link w:val="af2"/>
    <w:qFormat/>
    <w:rsid w:val="00193B50"/>
    <w:pPr>
      <w:jc w:val="center"/>
    </w:pPr>
    <w:rPr>
      <w:rFonts w:ascii="Times New Roman" w:hAnsi="Times New Roman"/>
      <w:lang w:val="ru-RU"/>
    </w:rPr>
  </w:style>
  <w:style w:type="character" w:customStyle="1" w:styleId="af2">
    <w:name w:val="Название Знак"/>
    <w:aliases w:val="Title of Tables Знак,Title of Tables1 Знак,Title of Tables2 Знак"/>
    <w:link w:val="af1"/>
    <w:rsid w:val="00193B50"/>
    <w:rPr>
      <w:sz w:val="28"/>
      <w:lang w:val="ru-RU" w:eastAsia="ru-RU" w:bidi="ar-SA"/>
    </w:rPr>
  </w:style>
  <w:style w:type="character" w:customStyle="1" w:styleId="13">
    <w:name w:val="Основной текст Знак1"/>
    <w:aliases w:val="Знак Знак Знак2,Знак Знак1"/>
    <w:link w:val="a6"/>
    <w:semiHidden/>
    <w:rsid w:val="00193B50"/>
    <w:rPr>
      <w:lang w:val="uk-UA" w:eastAsia="uk-UA" w:bidi="ar-SA"/>
    </w:rPr>
  </w:style>
  <w:style w:type="paragraph" w:styleId="af3">
    <w:name w:val="Subtitle"/>
    <w:basedOn w:val="a2"/>
    <w:qFormat/>
    <w:rsid w:val="00193B50"/>
    <w:pPr>
      <w:jc w:val="both"/>
    </w:pPr>
    <w:rPr>
      <w:rFonts w:ascii="Times New Roman" w:hAnsi="Times New Roman"/>
      <w:lang w:val="ru-RU"/>
    </w:rPr>
  </w:style>
  <w:style w:type="character" w:customStyle="1" w:styleId="36">
    <w:name w:val="Знак Знак3"/>
    <w:semiHidden/>
    <w:rsid w:val="00193B50"/>
    <w:rPr>
      <w:rFonts w:ascii="Times New Roman" w:eastAsia="Times New Roman" w:hAnsi="Times New Roman" w:cs="Times New Roman"/>
      <w:sz w:val="20"/>
      <w:szCs w:val="20"/>
      <w:lang w:eastAsia="ru-RU"/>
    </w:rPr>
  </w:style>
  <w:style w:type="paragraph" w:styleId="af4">
    <w:name w:val="Document Map"/>
    <w:basedOn w:val="a2"/>
    <w:link w:val="af5"/>
    <w:semiHidden/>
    <w:rsid w:val="00193B50"/>
    <w:pPr>
      <w:shd w:val="clear" w:color="auto" w:fill="000080"/>
    </w:pPr>
    <w:rPr>
      <w:rFonts w:ascii="Tahoma" w:hAnsi="Tahoma"/>
      <w:sz w:val="20"/>
      <w:lang w:val="ru-RU"/>
    </w:rPr>
  </w:style>
  <w:style w:type="character" w:customStyle="1" w:styleId="af5">
    <w:name w:val="Схема документа Знак"/>
    <w:link w:val="af4"/>
    <w:semiHidden/>
    <w:rsid w:val="00193B50"/>
    <w:rPr>
      <w:rFonts w:ascii="Tahoma" w:hAnsi="Tahoma"/>
      <w:lang w:val="ru-RU" w:eastAsia="ru-RU" w:bidi="ar-SA"/>
    </w:rPr>
  </w:style>
  <w:style w:type="paragraph" w:styleId="af6">
    <w:name w:val="footnote text"/>
    <w:aliases w:val="Fußnote,Footnote Text_1,Текст сноски Знак,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16"/>
    <w:semiHidden/>
    <w:rsid w:val="00193B50"/>
    <w:rPr>
      <w:rFonts w:ascii="Times New Roman" w:hAnsi="Times New Roman"/>
      <w:sz w:val="20"/>
      <w:lang w:val="ru-RU"/>
    </w:rPr>
  </w:style>
  <w:style w:type="character" w:styleId="af7">
    <w:name w:val="footnote reference"/>
    <w:aliases w:val="сноска,Знак сноски-FN,Footnote Reference Number"/>
    <w:semiHidden/>
    <w:rsid w:val="00193B50"/>
    <w:rPr>
      <w:vertAlign w:val="superscript"/>
    </w:rPr>
  </w:style>
  <w:style w:type="paragraph" w:customStyle="1" w:styleId="CharCharChar">
    <w:name w:val="Знак Char Char Char"/>
    <w:basedOn w:val="a2"/>
    <w:semiHidden/>
    <w:rsid w:val="00193B50"/>
    <w:pPr>
      <w:spacing w:after="160" w:line="240" w:lineRule="exact"/>
    </w:pPr>
    <w:rPr>
      <w:rFonts w:ascii="Times New Roman" w:hAnsi="Times New Roman" w:cs="Arial"/>
      <w:sz w:val="20"/>
      <w:lang w:val="de-DE" w:eastAsia="de-CH"/>
    </w:rPr>
  </w:style>
  <w:style w:type="paragraph" w:customStyle="1" w:styleId="17">
    <w:name w:val="Розд_1"/>
    <w:basedOn w:val="10"/>
    <w:rsid w:val="00193B50"/>
    <w:pPr>
      <w:spacing w:line="360" w:lineRule="auto"/>
    </w:pPr>
    <w:rPr>
      <w:szCs w:val="28"/>
    </w:rPr>
  </w:style>
  <w:style w:type="paragraph" w:customStyle="1" w:styleId="111">
    <w:name w:val="Розд_1.1"/>
    <w:basedOn w:val="22"/>
    <w:rsid w:val="00193B50"/>
    <w:pPr>
      <w:spacing w:line="360" w:lineRule="auto"/>
      <w:ind w:firstLine="539"/>
      <w:jc w:val="both"/>
    </w:pPr>
    <w:rPr>
      <w:i w:val="0"/>
      <w:sz w:val="28"/>
      <w:szCs w:val="28"/>
      <w:lang w:val="uk-UA"/>
    </w:rPr>
  </w:style>
  <w:style w:type="numbering" w:styleId="111111">
    <w:name w:val="Outline List 2"/>
    <w:basedOn w:val="a5"/>
    <w:semiHidden/>
    <w:rsid w:val="00193B50"/>
    <w:pPr>
      <w:numPr>
        <w:numId w:val="3"/>
      </w:numPr>
    </w:pPr>
  </w:style>
  <w:style w:type="paragraph" w:customStyle="1" w:styleId="1110">
    <w:name w:val="Розд_1.1.1_"/>
    <w:basedOn w:val="a2"/>
    <w:rsid w:val="00193B50"/>
    <w:pPr>
      <w:keepNext/>
      <w:spacing w:line="360" w:lineRule="auto"/>
      <w:ind w:firstLine="539"/>
      <w:jc w:val="both"/>
      <w:outlineLvl w:val="2"/>
    </w:pPr>
    <w:rPr>
      <w:rFonts w:ascii="Times New Roman" w:hAnsi="Times New Roman"/>
    </w:rPr>
  </w:style>
  <w:style w:type="numbering" w:styleId="1ai">
    <w:name w:val="Outline List 1"/>
    <w:basedOn w:val="a5"/>
    <w:semiHidden/>
    <w:rsid w:val="00193B50"/>
    <w:pPr>
      <w:numPr>
        <w:numId w:val="4"/>
      </w:numPr>
    </w:pPr>
  </w:style>
  <w:style w:type="paragraph" w:styleId="HTML0">
    <w:name w:val="HTML Address"/>
    <w:basedOn w:val="a2"/>
    <w:semiHidden/>
    <w:rsid w:val="00193B50"/>
    <w:rPr>
      <w:i/>
      <w:iCs/>
    </w:rPr>
  </w:style>
  <w:style w:type="paragraph" w:styleId="af8">
    <w:name w:val="envelope address"/>
    <w:basedOn w:val="a2"/>
    <w:semiHidden/>
    <w:rsid w:val="00193B50"/>
    <w:pPr>
      <w:framePr w:w="7920" w:h="1980" w:hRule="exact" w:hSpace="180" w:wrap="auto" w:hAnchor="page" w:xAlign="center" w:yAlign="bottom"/>
      <w:ind w:left="2880"/>
    </w:pPr>
    <w:rPr>
      <w:rFonts w:cs="Arial"/>
      <w:sz w:val="24"/>
      <w:szCs w:val="24"/>
    </w:rPr>
  </w:style>
  <w:style w:type="character" w:styleId="HTML1">
    <w:name w:val="HTML Acronym"/>
    <w:basedOn w:val="a3"/>
    <w:semiHidden/>
    <w:rsid w:val="00193B50"/>
  </w:style>
  <w:style w:type="table" w:styleId="-1">
    <w:name w:val="Table Web 1"/>
    <w:basedOn w:val="a4"/>
    <w:semiHidden/>
    <w:rsid w:val="00193B5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193B50"/>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193B5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9">
    <w:name w:val="Emphasis"/>
    <w:qFormat/>
    <w:rsid w:val="00193B50"/>
    <w:rPr>
      <w:i/>
      <w:iCs/>
    </w:rPr>
  </w:style>
  <w:style w:type="character" w:styleId="afa">
    <w:name w:val="Hyperlink"/>
    <w:semiHidden/>
    <w:rsid w:val="00193B50"/>
    <w:rPr>
      <w:color w:val="0000FF"/>
      <w:u w:val="single"/>
    </w:rPr>
  </w:style>
  <w:style w:type="paragraph" w:styleId="afb">
    <w:name w:val="Date"/>
    <w:basedOn w:val="a2"/>
    <w:next w:val="a2"/>
    <w:semiHidden/>
    <w:rsid w:val="00193B50"/>
  </w:style>
  <w:style w:type="paragraph" w:styleId="afc">
    <w:name w:val="Note Heading"/>
    <w:basedOn w:val="a2"/>
    <w:next w:val="a2"/>
    <w:semiHidden/>
    <w:rsid w:val="00193B50"/>
  </w:style>
  <w:style w:type="table" w:styleId="afd">
    <w:name w:val="Table Elegant"/>
    <w:basedOn w:val="a4"/>
    <w:semiHidden/>
    <w:rsid w:val="00193B50"/>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4"/>
    <w:semiHidden/>
    <w:rsid w:val="00193B50"/>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193B5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semiHidden/>
    <w:rsid w:val="00193B50"/>
    <w:rPr>
      <w:rFonts w:ascii="Courier New" w:hAnsi="Courier New" w:cs="Courier New"/>
      <w:sz w:val="20"/>
      <w:szCs w:val="20"/>
    </w:rPr>
  </w:style>
  <w:style w:type="table" w:styleId="1a">
    <w:name w:val="Table Classic 1"/>
    <w:basedOn w:val="a4"/>
    <w:semiHidden/>
    <w:rsid w:val="00193B5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semiHidden/>
    <w:rsid w:val="00193B5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193B5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rsid w:val="00193B50"/>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semiHidden/>
    <w:rsid w:val="00193B50"/>
    <w:rPr>
      <w:rFonts w:ascii="Courier New" w:hAnsi="Courier New" w:cs="Courier New"/>
      <w:sz w:val="20"/>
      <w:szCs w:val="20"/>
    </w:rPr>
  </w:style>
  <w:style w:type="paragraph" w:styleId="afe">
    <w:name w:val="Body Text First Indent"/>
    <w:basedOn w:val="a6"/>
    <w:semiHidden/>
    <w:rsid w:val="00193B50"/>
    <w:pPr>
      <w:spacing w:after="120"/>
      <w:ind w:firstLine="210"/>
      <w:jc w:val="left"/>
    </w:pPr>
    <w:rPr>
      <w:rFonts w:ascii="Arial" w:hAnsi="Arial"/>
      <w:sz w:val="28"/>
      <w:lang w:eastAsia="ru-RU"/>
    </w:rPr>
  </w:style>
  <w:style w:type="paragraph" w:styleId="2a">
    <w:name w:val="Body Text First Indent 2"/>
    <w:basedOn w:val="a7"/>
    <w:semiHidden/>
    <w:rsid w:val="00193B50"/>
    <w:pPr>
      <w:ind w:firstLine="210"/>
    </w:pPr>
  </w:style>
  <w:style w:type="paragraph" w:styleId="a0">
    <w:name w:val="List Bullet"/>
    <w:basedOn w:val="a2"/>
    <w:semiHidden/>
    <w:rsid w:val="00193B50"/>
    <w:pPr>
      <w:numPr>
        <w:numId w:val="5"/>
      </w:numPr>
    </w:pPr>
  </w:style>
  <w:style w:type="paragraph" w:styleId="20">
    <w:name w:val="List Bullet 2"/>
    <w:basedOn w:val="a2"/>
    <w:semiHidden/>
    <w:rsid w:val="00193B50"/>
    <w:pPr>
      <w:numPr>
        <w:numId w:val="6"/>
      </w:numPr>
    </w:pPr>
  </w:style>
  <w:style w:type="paragraph" w:styleId="30">
    <w:name w:val="List Bullet 3"/>
    <w:basedOn w:val="a2"/>
    <w:semiHidden/>
    <w:rsid w:val="00193B50"/>
    <w:pPr>
      <w:numPr>
        <w:numId w:val="7"/>
      </w:numPr>
    </w:pPr>
  </w:style>
  <w:style w:type="paragraph" w:styleId="40">
    <w:name w:val="List Bullet 4"/>
    <w:basedOn w:val="a2"/>
    <w:semiHidden/>
    <w:rsid w:val="00193B50"/>
    <w:pPr>
      <w:numPr>
        <w:numId w:val="8"/>
      </w:numPr>
    </w:pPr>
  </w:style>
  <w:style w:type="paragraph" w:styleId="50">
    <w:name w:val="List Bullet 5"/>
    <w:basedOn w:val="a2"/>
    <w:semiHidden/>
    <w:rsid w:val="00193B50"/>
    <w:pPr>
      <w:numPr>
        <w:numId w:val="9"/>
      </w:numPr>
    </w:pPr>
  </w:style>
  <w:style w:type="character" w:styleId="aff">
    <w:name w:val="line number"/>
    <w:basedOn w:val="a3"/>
    <w:semiHidden/>
    <w:rsid w:val="00193B50"/>
  </w:style>
  <w:style w:type="paragraph" w:styleId="a">
    <w:name w:val="List Number"/>
    <w:basedOn w:val="a2"/>
    <w:semiHidden/>
    <w:rsid w:val="00193B50"/>
    <w:pPr>
      <w:numPr>
        <w:numId w:val="10"/>
      </w:numPr>
    </w:pPr>
  </w:style>
  <w:style w:type="paragraph" w:styleId="2">
    <w:name w:val="List Number 2"/>
    <w:basedOn w:val="a2"/>
    <w:semiHidden/>
    <w:rsid w:val="00193B50"/>
    <w:pPr>
      <w:numPr>
        <w:numId w:val="11"/>
      </w:numPr>
    </w:pPr>
  </w:style>
  <w:style w:type="paragraph" w:styleId="3">
    <w:name w:val="List Number 3"/>
    <w:basedOn w:val="a2"/>
    <w:semiHidden/>
    <w:rsid w:val="00193B50"/>
    <w:pPr>
      <w:numPr>
        <w:numId w:val="12"/>
      </w:numPr>
    </w:pPr>
  </w:style>
  <w:style w:type="paragraph" w:styleId="4">
    <w:name w:val="List Number 4"/>
    <w:basedOn w:val="a2"/>
    <w:semiHidden/>
    <w:rsid w:val="00193B50"/>
    <w:pPr>
      <w:numPr>
        <w:numId w:val="13"/>
      </w:numPr>
    </w:pPr>
  </w:style>
  <w:style w:type="paragraph" w:styleId="5">
    <w:name w:val="List Number 5"/>
    <w:basedOn w:val="a2"/>
    <w:semiHidden/>
    <w:rsid w:val="00193B50"/>
    <w:pPr>
      <w:numPr>
        <w:numId w:val="14"/>
      </w:numPr>
    </w:pPr>
  </w:style>
  <w:style w:type="character" w:styleId="HTML4">
    <w:name w:val="HTML Sample"/>
    <w:semiHidden/>
    <w:rsid w:val="00193B50"/>
    <w:rPr>
      <w:rFonts w:ascii="Courier New" w:hAnsi="Courier New" w:cs="Courier New"/>
    </w:rPr>
  </w:style>
  <w:style w:type="paragraph" w:styleId="2b">
    <w:name w:val="envelope return"/>
    <w:basedOn w:val="a2"/>
    <w:semiHidden/>
    <w:rsid w:val="00193B50"/>
    <w:rPr>
      <w:rFonts w:cs="Arial"/>
      <w:sz w:val="20"/>
    </w:rPr>
  </w:style>
  <w:style w:type="table" w:styleId="1b">
    <w:name w:val="Table 3D effects 1"/>
    <w:basedOn w:val="a4"/>
    <w:semiHidden/>
    <w:rsid w:val="00193B50"/>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4"/>
    <w:semiHidden/>
    <w:rsid w:val="00193B50"/>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4"/>
    <w:semiHidden/>
    <w:rsid w:val="00193B50"/>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0">
    <w:name w:val="Normal Indent"/>
    <w:basedOn w:val="a2"/>
    <w:semiHidden/>
    <w:rsid w:val="00193B50"/>
    <w:pPr>
      <w:ind w:left="708"/>
    </w:pPr>
  </w:style>
  <w:style w:type="character" w:styleId="HTML5">
    <w:name w:val="HTML Definition"/>
    <w:semiHidden/>
    <w:rsid w:val="00193B50"/>
    <w:rPr>
      <w:i/>
      <w:iCs/>
    </w:rPr>
  </w:style>
  <w:style w:type="character" w:styleId="HTML6">
    <w:name w:val="HTML Variable"/>
    <w:semiHidden/>
    <w:rsid w:val="00193B50"/>
    <w:rPr>
      <w:i/>
      <w:iCs/>
    </w:rPr>
  </w:style>
  <w:style w:type="character" w:styleId="HTML7">
    <w:name w:val="HTML Typewriter"/>
    <w:semiHidden/>
    <w:rsid w:val="00193B50"/>
    <w:rPr>
      <w:rFonts w:ascii="Courier New" w:hAnsi="Courier New" w:cs="Courier New"/>
      <w:sz w:val="20"/>
      <w:szCs w:val="20"/>
    </w:rPr>
  </w:style>
  <w:style w:type="paragraph" w:styleId="aff1">
    <w:name w:val="Signature"/>
    <w:basedOn w:val="a2"/>
    <w:semiHidden/>
    <w:rsid w:val="00193B50"/>
    <w:pPr>
      <w:ind w:left="4252"/>
    </w:pPr>
  </w:style>
  <w:style w:type="paragraph" w:styleId="aff2">
    <w:name w:val="Salutation"/>
    <w:basedOn w:val="a2"/>
    <w:next w:val="a2"/>
    <w:semiHidden/>
    <w:rsid w:val="00193B50"/>
  </w:style>
  <w:style w:type="paragraph" w:styleId="aff3">
    <w:name w:val="List Continue"/>
    <w:basedOn w:val="a2"/>
    <w:semiHidden/>
    <w:rsid w:val="00193B50"/>
    <w:pPr>
      <w:spacing w:after="120"/>
      <w:ind w:left="283"/>
    </w:pPr>
  </w:style>
  <w:style w:type="paragraph" w:styleId="2d">
    <w:name w:val="List Continue 2"/>
    <w:basedOn w:val="a2"/>
    <w:semiHidden/>
    <w:rsid w:val="00193B50"/>
    <w:pPr>
      <w:spacing w:after="120"/>
      <w:ind w:left="566"/>
    </w:pPr>
  </w:style>
  <w:style w:type="paragraph" w:styleId="39">
    <w:name w:val="List Continue 3"/>
    <w:basedOn w:val="a2"/>
    <w:semiHidden/>
    <w:rsid w:val="00193B50"/>
    <w:pPr>
      <w:spacing w:after="120"/>
      <w:ind w:left="849"/>
    </w:pPr>
  </w:style>
  <w:style w:type="paragraph" w:styleId="44">
    <w:name w:val="List Continue 4"/>
    <w:basedOn w:val="a2"/>
    <w:semiHidden/>
    <w:rsid w:val="00193B50"/>
    <w:pPr>
      <w:spacing w:after="120"/>
      <w:ind w:left="1132"/>
    </w:pPr>
  </w:style>
  <w:style w:type="paragraph" w:styleId="53">
    <w:name w:val="List Continue 5"/>
    <w:basedOn w:val="a2"/>
    <w:semiHidden/>
    <w:rsid w:val="00193B50"/>
    <w:pPr>
      <w:spacing w:after="120"/>
      <w:ind w:left="1415"/>
    </w:pPr>
  </w:style>
  <w:style w:type="character" w:styleId="aff4">
    <w:name w:val="FollowedHyperlink"/>
    <w:semiHidden/>
    <w:rsid w:val="00193B50"/>
    <w:rPr>
      <w:color w:val="800080"/>
      <w:u w:val="single"/>
    </w:rPr>
  </w:style>
  <w:style w:type="table" w:styleId="1c">
    <w:name w:val="Table Simple 1"/>
    <w:basedOn w:val="a4"/>
    <w:semiHidden/>
    <w:rsid w:val="00193B5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4"/>
    <w:semiHidden/>
    <w:rsid w:val="00193B50"/>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193B50"/>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5">
    <w:name w:val="Closing"/>
    <w:basedOn w:val="a2"/>
    <w:semiHidden/>
    <w:rsid w:val="00193B50"/>
    <w:pPr>
      <w:ind w:left="4252"/>
    </w:pPr>
  </w:style>
  <w:style w:type="table" w:styleId="aff6">
    <w:name w:val="Table Grid"/>
    <w:basedOn w:val="a4"/>
    <w:semiHidden/>
    <w:rsid w:val="00193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d">
    <w:name w:val="Table Grid 1"/>
    <w:basedOn w:val="a4"/>
    <w:semiHidden/>
    <w:rsid w:val="00193B5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4"/>
    <w:semiHidden/>
    <w:rsid w:val="00193B50"/>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193B50"/>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rsid w:val="00193B50"/>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semiHidden/>
    <w:rsid w:val="00193B50"/>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193B5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193B50"/>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rsid w:val="00193B50"/>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7">
    <w:name w:val="Table Contemporary"/>
    <w:basedOn w:val="a4"/>
    <w:semiHidden/>
    <w:rsid w:val="00193B5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8">
    <w:name w:val="List"/>
    <w:basedOn w:val="a2"/>
    <w:semiHidden/>
    <w:rsid w:val="00193B50"/>
    <w:pPr>
      <w:ind w:left="283" w:hanging="283"/>
    </w:pPr>
  </w:style>
  <w:style w:type="paragraph" w:styleId="2f0">
    <w:name w:val="List 2"/>
    <w:basedOn w:val="a2"/>
    <w:semiHidden/>
    <w:rsid w:val="00193B50"/>
    <w:pPr>
      <w:ind w:left="566" w:hanging="283"/>
    </w:pPr>
  </w:style>
  <w:style w:type="paragraph" w:styleId="3c">
    <w:name w:val="List 3"/>
    <w:basedOn w:val="a2"/>
    <w:semiHidden/>
    <w:rsid w:val="00193B50"/>
    <w:pPr>
      <w:ind w:left="849" w:hanging="283"/>
    </w:pPr>
  </w:style>
  <w:style w:type="paragraph" w:styleId="46">
    <w:name w:val="List 4"/>
    <w:basedOn w:val="a2"/>
    <w:semiHidden/>
    <w:rsid w:val="00193B50"/>
    <w:pPr>
      <w:ind w:left="1132" w:hanging="283"/>
    </w:pPr>
  </w:style>
  <w:style w:type="paragraph" w:styleId="55">
    <w:name w:val="List 5"/>
    <w:basedOn w:val="a2"/>
    <w:semiHidden/>
    <w:rsid w:val="00193B50"/>
    <w:pPr>
      <w:ind w:left="1415" w:hanging="283"/>
    </w:pPr>
  </w:style>
  <w:style w:type="table" w:styleId="aff9">
    <w:name w:val="Table Professional"/>
    <w:basedOn w:val="a4"/>
    <w:semiHidden/>
    <w:rsid w:val="00193B5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5"/>
    <w:semiHidden/>
    <w:rsid w:val="00193B50"/>
    <w:pPr>
      <w:numPr>
        <w:numId w:val="15"/>
      </w:numPr>
    </w:pPr>
  </w:style>
  <w:style w:type="table" w:styleId="1e">
    <w:name w:val="Table Columns 1"/>
    <w:basedOn w:val="a4"/>
    <w:semiHidden/>
    <w:rsid w:val="00193B50"/>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4"/>
    <w:semiHidden/>
    <w:rsid w:val="00193B50"/>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semiHidden/>
    <w:rsid w:val="00193B50"/>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193B50"/>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193B50"/>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a">
    <w:name w:val="Strong"/>
    <w:qFormat/>
    <w:rsid w:val="00193B50"/>
    <w:rPr>
      <w:b/>
      <w:bCs/>
    </w:rPr>
  </w:style>
  <w:style w:type="table" w:styleId="-10">
    <w:name w:val="Table List 1"/>
    <w:basedOn w:val="a4"/>
    <w:semiHidden/>
    <w:rsid w:val="00193B5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193B50"/>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193B50"/>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193B50"/>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193B50"/>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193B50"/>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193B50"/>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193B50"/>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b">
    <w:name w:val="Plain Text"/>
    <w:basedOn w:val="a2"/>
    <w:semiHidden/>
    <w:rsid w:val="00193B50"/>
    <w:rPr>
      <w:rFonts w:ascii="Courier New" w:hAnsi="Courier New" w:cs="Courier New"/>
      <w:sz w:val="20"/>
    </w:rPr>
  </w:style>
  <w:style w:type="table" w:styleId="affc">
    <w:name w:val="Table Theme"/>
    <w:basedOn w:val="a4"/>
    <w:semiHidden/>
    <w:rsid w:val="00193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
    <w:name w:val="Table Colorful 1"/>
    <w:basedOn w:val="a4"/>
    <w:semiHidden/>
    <w:rsid w:val="00193B5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semiHidden/>
    <w:rsid w:val="00193B50"/>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rsid w:val="00193B50"/>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d">
    <w:name w:val="Block Text"/>
    <w:basedOn w:val="a2"/>
    <w:semiHidden/>
    <w:rsid w:val="00193B50"/>
    <w:pPr>
      <w:spacing w:after="120"/>
      <w:ind w:left="1440" w:right="1440"/>
    </w:pPr>
  </w:style>
  <w:style w:type="character" w:styleId="HTML8">
    <w:name w:val="HTML Cite"/>
    <w:semiHidden/>
    <w:rsid w:val="00193B50"/>
    <w:rPr>
      <w:i/>
      <w:iCs/>
    </w:rPr>
  </w:style>
  <w:style w:type="paragraph" w:styleId="affe">
    <w:name w:val="Message Header"/>
    <w:basedOn w:val="a2"/>
    <w:semiHidden/>
    <w:rsid w:val="00193B5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afff">
    <w:name w:val="E-mail Signature"/>
    <w:basedOn w:val="a2"/>
    <w:semiHidden/>
    <w:rsid w:val="00193B50"/>
  </w:style>
  <w:style w:type="paragraph" w:styleId="2f3">
    <w:name w:val="toc 2"/>
    <w:basedOn w:val="a2"/>
    <w:next w:val="a2"/>
    <w:autoRedefine/>
    <w:semiHidden/>
    <w:rsid w:val="00193B50"/>
    <w:pPr>
      <w:tabs>
        <w:tab w:val="right" w:leader="dot" w:pos="9380"/>
      </w:tabs>
      <w:spacing w:line="360" w:lineRule="auto"/>
      <w:ind w:left="280" w:right="814"/>
    </w:pPr>
    <w:rPr>
      <w:rFonts w:ascii="Times New Roman" w:hAnsi="Times New Roman"/>
      <w:b/>
      <w:noProof/>
      <w:szCs w:val="28"/>
    </w:rPr>
  </w:style>
  <w:style w:type="paragraph" w:styleId="3f">
    <w:name w:val="toc 3"/>
    <w:basedOn w:val="a2"/>
    <w:next w:val="a2"/>
    <w:autoRedefine/>
    <w:semiHidden/>
    <w:rsid w:val="00193B50"/>
    <w:pPr>
      <w:tabs>
        <w:tab w:val="right" w:leader="dot" w:pos="9380"/>
      </w:tabs>
      <w:spacing w:line="360" w:lineRule="auto"/>
      <w:ind w:left="1260" w:right="814" w:hanging="700"/>
    </w:pPr>
  </w:style>
  <w:style w:type="paragraph" w:customStyle="1" w:styleId="Tableheading">
    <w:name w:val="Table heading"/>
    <w:basedOn w:val="22"/>
    <w:semiHidden/>
    <w:rsid w:val="00193B50"/>
    <w:pPr>
      <w:jc w:val="right"/>
    </w:pPr>
    <w:rPr>
      <w:b w:val="0"/>
      <w:i w:val="0"/>
      <w:sz w:val="22"/>
      <w:szCs w:val="24"/>
      <w:lang w:val="uk-UA"/>
    </w:rPr>
  </w:style>
  <w:style w:type="character" w:customStyle="1" w:styleId="Xref">
    <w:name w:val="Xref"/>
    <w:semiHidden/>
    <w:rsid w:val="00193B50"/>
    <w:rPr>
      <w:i/>
      <w:iCs/>
      <w:u w:val="single"/>
    </w:rPr>
  </w:style>
  <w:style w:type="paragraph" w:customStyle="1" w:styleId="afff0">
    <w:name w:val="Графік"/>
    <w:basedOn w:val="31"/>
    <w:next w:val="31"/>
    <w:semiHidden/>
    <w:rsid w:val="00193B50"/>
    <w:pPr>
      <w:spacing w:before="0" w:after="0"/>
      <w:jc w:val="center"/>
    </w:pPr>
    <w:rPr>
      <w:rFonts w:ascii="Times New Roman" w:hAnsi="Times New Roman"/>
      <w:bCs w:val="0"/>
      <w:sz w:val="24"/>
      <w:lang w:eastAsia="en-US"/>
    </w:rPr>
  </w:style>
  <w:style w:type="paragraph" w:customStyle="1" w:styleId="afff1">
    <w:name w:val="Діаграма"/>
    <w:basedOn w:val="41"/>
    <w:next w:val="41"/>
    <w:link w:val="afff2"/>
    <w:semiHidden/>
    <w:rsid w:val="00193B50"/>
    <w:rPr>
      <w:b/>
      <w:bCs/>
      <w:i w:val="0"/>
      <w:noProof w:val="0"/>
      <w:szCs w:val="28"/>
      <w:lang w:val="uk-UA" w:eastAsia="en-US"/>
    </w:rPr>
  </w:style>
  <w:style w:type="character" w:customStyle="1" w:styleId="afff2">
    <w:name w:val="Діаграма Знак"/>
    <w:link w:val="afff1"/>
    <w:rsid w:val="00193B50"/>
    <w:rPr>
      <w:b/>
      <w:bCs/>
      <w:sz w:val="24"/>
      <w:szCs w:val="28"/>
      <w:lang w:val="uk-UA" w:eastAsia="en-US" w:bidi="ar-SA"/>
    </w:rPr>
  </w:style>
  <w:style w:type="paragraph" w:customStyle="1" w:styleId="afff3">
    <w:name w:val="Таблица"/>
    <w:basedOn w:val="51"/>
    <w:next w:val="51"/>
    <w:semiHidden/>
    <w:rsid w:val="00193B50"/>
    <w:pPr>
      <w:keepNext w:val="0"/>
    </w:pPr>
    <w:rPr>
      <w:b/>
      <w:bCs/>
      <w:i w:val="0"/>
      <w:iCs/>
      <w:sz w:val="24"/>
      <w:szCs w:val="26"/>
      <w:lang w:eastAsia="en-US"/>
    </w:rPr>
  </w:style>
  <w:style w:type="paragraph" w:customStyle="1" w:styleId="21">
    <w:name w:val="МЕНЮ2"/>
    <w:basedOn w:val="a2"/>
    <w:semiHidden/>
    <w:rsid w:val="00193B50"/>
    <w:pPr>
      <w:numPr>
        <w:numId w:val="16"/>
      </w:numPr>
      <w:shd w:val="pct5" w:color="auto" w:fill="FFFFFF"/>
      <w:jc w:val="both"/>
    </w:pPr>
    <w:rPr>
      <w:b/>
      <w:i/>
    </w:rPr>
  </w:style>
  <w:style w:type="paragraph" w:customStyle="1" w:styleId="afff4">
    <w:name w:val="Динай моно"/>
    <w:basedOn w:val="a2"/>
    <w:semiHidden/>
    <w:rsid w:val="00193B50"/>
    <w:rPr>
      <w:rFonts w:ascii="Courier New" w:hAnsi="Courier New"/>
      <w:sz w:val="18"/>
    </w:rPr>
  </w:style>
  <w:style w:type="paragraph" w:customStyle="1" w:styleId="62">
    <w:name w:val="заголовок 6"/>
    <w:basedOn w:val="a2"/>
    <w:next w:val="a2"/>
    <w:semiHidden/>
    <w:rsid w:val="00193B50"/>
    <w:pPr>
      <w:keepNext/>
      <w:spacing w:before="40" w:line="260" w:lineRule="auto"/>
      <w:jc w:val="center"/>
    </w:pPr>
    <w:rPr>
      <w:rFonts w:ascii="Times New Roman" w:hAnsi="Times New Roman"/>
      <w:b/>
    </w:rPr>
  </w:style>
  <w:style w:type="paragraph" w:customStyle="1" w:styleId="afff5">
    <w:name w:val="Îáû÷íûé"/>
    <w:semiHidden/>
    <w:rsid w:val="00193B50"/>
    <w:pPr>
      <w:widowControl w:val="0"/>
      <w:overflowPunct w:val="0"/>
      <w:autoSpaceDE w:val="0"/>
      <w:autoSpaceDN w:val="0"/>
      <w:adjustRightInd w:val="0"/>
      <w:textAlignment w:val="baseline"/>
    </w:pPr>
  </w:style>
  <w:style w:type="paragraph" w:styleId="afff6">
    <w:name w:val="Balloon Text"/>
    <w:basedOn w:val="a2"/>
    <w:semiHidden/>
    <w:rsid w:val="00193B50"/>
    <w:rPr>
      <w:rFonts w:ascii="Tahoma" w:hAnsi="Tahoma" w:cs="Tahoma"/>
      <w:sz w:val="16"/>
      <w:szCs w:val="16"/>
    </w:rPr>
  </w:style>
  <w:style w:type="paragraph" w:styleId="afff7">
    <w:name w:val="List Paragraph"/>
    <w:basedOn w:val="a2"/>
    <w:qFormat/>
    <w:rsid w:val="00193B50"/>
    <w:pPr>
      <w:spacing w:after="200" w:line="276" w:lineRule="auto"/>
      <w:ind w:left="720"/>
      <w:contextualSpacing/>
    </w:pPr>
    <w:rPr>
      <w:rFonts w:ascii="Calibri" w:hAnsi="Calibri"/>
      <w:sz w:val="22"/>
      <w:szCs w:val="22"/>
      <w:lang w:val="ru-RU"/>
    </w:rPr>
  </w:style>
  <w:style w:type="character" w:customStyle="1" w:styleId="TitleofTables">
    <w:name w:val="Title of Tables Знак Знак"/>
    <w:semiHidden/>
    <w:rsid w:val="00193B50"/>
    <w:rPr>
      <w:rFonts w:ascii="Times New Roman" w:eastAsia="Times New Roman" w:hAnsi="Times New Roman" w:cs="Times New Roman"/>
      <w:sz w:val="32"/>
      <w:szCs w:val="24"/>
      <w:lang w:val="uk-UA" w:eastAsia="ru-RU"/>
    </w:rPr>
  </w:style>
  <w:style w:type="paragraph" w:customStyle="1" w:styleId="1111">
    <w:name w:val="Розд_1.1.1.1"/>
    <w:basedOn w:val="41"/>
    <w:semiHidden/>
    <w:rsid w:val="00193B50"/>
    <w:pPr>
      <w:spacing w:line="360" w:lineRule="auto"/>
      <w:ind w:firstLine="539"/>
      <w:jc w:val="both"/>
    </w:pPr>
    <w:rPr>
      <w:i w:val="0"/>
      <w:sz w:val="28"/>
      <w:szCs w:val="28"/>
    </w:rPr>
  </w:style>
  <w:style w:type="paragraph" w:customStyle="1" w:styleId="11111">
    <w:name w:val="Розд_1.1.1.1.1"/>
    <w:basedOn w:val="51"/>
    <w:next w:val="17"/>
    <w:semiHidden/>
    <w:rsid w:val="00193B50"/>
    <w:pPr>
      <w:spacing w:line="360" w:lineRule="auto"/>
      <w:ind w:firstLine="539"/>
      <w:jc w:val="both"/>
    </w:pPr>
    <w:rPr>
      <w:bCs/>
      <w:i w:val="0"/>
      <w:szCs w:val="28"/>
    </w:rPr>
  </w:style>
  <w:style w:type="paragraph" w:styleId="48">
    <w:name w:val="toc 4"/>
    <w:basedOn w:val="a2"/>
    <w:next w:val="a2"/>
    <w:autoRedefine/>
    <w:semiHidden/>
    <w:rsid w:val="00193B50"/>
    <w:pPr>
      <w:ind w:left="840"/>
    </w:pPr>
  </w:style>
  <w:style w:type="paragraph" w:styleId="57">
    <w:name w:val="toc 5"/>
    <w:basedOn w:val="a2"/>
    <w:next w:val="a2"/>
    <w:autoRedefine/>
    <w:semiHidden/>
    <w:rsid w:val="00193B50"/>
    <w:pPr>
      <w:ind w:left="1120"/>
    </w:pPr>
  </w:style>
  <w:style w:type="paragraph" w:customStyle="1" w:styleId="H3">
    <w:name w:val="H3"/>
    <w:basedOn w:val="a2"/>
    <w:next w:val="a2"/>
    <w:semiHidden/>
    <w:rsid w:val="00193B50"/>
    <w:pPr>
      <w:keepNext/>
      <w:widowControl w:val="0"/>
      <w:spacing w:before="100" w:after="100"/>
      <w:outlineLvl w:val="3"/>
    </w:pPr>
    <w:rPr>
      <w:rFonts w:ascii="Times New Roman" w:hAnsi="Times New Roman"/>
      <w:b/>
      <w:snapToGrid w:val="0"/>
      <w:lang w:val="ru-RU"/>
    </w:rPr>
  </w:style>
  <w:style w:type="character" w:customStyle="1" w:styleId="16">
    <w:name w:val="Текст сноски Знак1"/>
    <w:aliases w:val="Fußnote Знак,Footnote Text_1 Знак,Текст сноски Знак Знак,Текст сноски-FN Знак Знак,Footnote Text Char Знак Знак Знак Знак,Footnote Text Char Знак Знак1 Знак,Текст сноски Знак1 Знак Знак,Текст сноски Знак1 Знак1 Знак Знак Знак"/>
    <w:link w:val="af6"/>
    <w:semiHidden/>
    <w:rsid w:val="00193B50"/>
    <w:rPr>
      <w:lang w:val="ru-RU" w:eastAsia="ru-RU" w:bidi="ar-SA"/>
    </w:rPr>
  </w:style>
  <w:style w:type="paragraph" w:customStyle="1" w:styleId="210">
    <w:name w:val="21"/>
    <w:basedOn w:val="a2"/>
    <w:semiHidden/>
    <w:rsid w:val="00193B50"/>
    <w:pPr>
      <w:suppressAutoHyphens/>
      <w:spacing w:before="280" w:after="280" w:line="276" w:lineRule="auto"/>
      <w:jc w:val="both"/>
    </w:pPr>
    <w:rPr>
      <w:rFonts w:ascii="Calibri" w:hAnsi="Calibri" w:cs="Calibri"/>
      <w:sz w:val="20"/>
      <w:lang w:val="ru-RU" w:eastAsia="en-US" w:bidi="en-US"/>
    </w:rPr>
  </w:style>
  <w:style w:type="character" w:customStyle="1" w:styleId="58">
    <w:name w:val="Основной текст (5)"/>
    <w:link w:val="510"/>
    <w:rsid w:val="00193B50"/>
    <w:rPr>
      <w:rFonts w:eastAsia="Arial Unicode MS"/>
      <w:sz w:val="24"/>
      <w:szCs w:val="24"/>
      <w:lang w:val="uk-UA" w:eastAsia="ru-RU" w:bidi="ar-SA"/>
    </w:rPr>
  </w:style>
  <w:style w:type="character" w:customStyle="1" w:styleId="72">
    <w:name w:val="Основной текст (7)"/>
    <w:link w:val="710"/>
    <w:rsid w:val="00193B50"/>
    <w:rPr>
      <w:rFonts w:eastAsia="Arial Unicode MS"/>
      <w:i/>
      <w:iCs/>
      <w:sz w:val="24"/>
      <w:szCs w:val="24"/>
      <w:lang w:val="uk-UA" w:eastAsia="ru-RU" w:bidi="ar-SA"/>
    </w:rPr>
  </w:style>
  <w:style w:type="character" w:customStyle="1" w:styleId="82">
    <w:name w:val="Основной текст (8)"/>
    <w:link w:val="810"/>
    <w:rsid w:val="00193B50"/>
    <w:rPr>
      <w:rFonts w:eastAsia="Arial Unicode MS"/>
      <w:i/>
      <w:iCs/>
      <w:sz w:val="24"/>
      <w:szCs w:val="24"/>
      <w:lang w:val="uk-UA" w:eastAsia="ru-RU" w:bidi="ar-SA"/>
    </w:rPr>
  </w:style>
  <w:style w:type="character" w:customStyle="1" w:styleId="73">
    <w:name w:val="Основной текст (7) + Не курсив"/>
    <w:basedOn w:val="72"/>
    <w:semiHidden/>
    <w:rsid w:val="00193B50"/>
  </w:style>
  <w:style w:type="character" w:customStyle="1" w:styleId="afff8">
    <w:name w:val="Основной текст + Курсив"/>
    <w:semiHidden/>
    <w:rsid w:val="00193B50"/>
    <w:rPr>
      <w:rFonts w:ascii="Times New Roman" w:hAnsi="Times New Roman" w:cs="Times New Roman"/>
      <w:i/>
      <w:iCs/>
      <w:sz w:val="24"/>
      <w:szCs w:val="24"/>
    </w:rPr>
  </w:style>
  <w:style w:type="character" w:customStyle="1" w:styleId="200">
    <w:name w:val="Основной текст (20)"/>
    <w:link w:val="201"/>
    <w:rsid w:val="00193B50"/>
    <w:rPr>
      <w:rFonts w:eastAsia="Arial Unicode MS"/>
      <w:i/>
      <w:iCs/>
      <w:sz w:val="24"/>
      <w:szCs w:val="24"/>
      <w:lang w:val="uk-UA" w:eastAsia="ru-RU" w:bidi="ar-SA"/>
    </w:rPr>
  </w:style>
  <w:style w:type="character" w:customStyle="1" w:styleId="63">
    <w:name w:val="Заголовок №6"/>
    <w:link w:val="610"/>
    <w:rsid w:val="00193B50"/>
    <w:rPr>
      <w:rFonts w:eastAsia="Arial Unicode MS"/>
      <w:b/>
      <w:bCs/>
      <w:sz w:val="24"/>
      <w:szCs w:val="24"/>
      <w:lang w:val="uk-UA" w:eastAsia="ru-RU" w:bidi="ar-SA"/>
    </w:rPr>
  </w:style>
  <w:style w:type="character" w:customStyle="1" w:styleId="620">
    <w:name w:val="Основной текст (62)"/>
    <w:link w:val="621"/>
    <w:rsid w:val="00193B50"/>
    <w:rPr>
      <w:rFonts w:eastAsia="Arial Unicode MS"/>
      <w:sz w:val="24"/>
      <w:szCs w:val="24"/>
      <w:lang w:val="uk-UA" w:eastAsia="ru-RU" w:bidi="ar-SA"/>
    </w:rPr>
  </w:style>
  <w:style w:type="paragraph" w:customStyle="1" w:styleId="510">
    <w:name w:val="Основной текст (5)1"/>
    <w:basedOn w:val="a2"/>
    <w:link w:val="58"/>
    <w:semiHidden/>
    <w:rsid w:val="00193B50"/>
    <w:pPr>
      <w:shd w:val="clear" w:color="auto" w:fill="FFFFFF"/>
      <w:spacing w:after="480" w:line="274" w:lineRule="exact"/>
    </w:pPr>
    <w:rPr>
      <w:rFonts w:ascii="Times New Roman" w:eastAsia="Arial Unicode MS" w:hAnsi="Times New Roman"/>
      <w:sz w:val="24"/>
      <w:szCs w:val="24"/>
    </w:rPr>
  </w:style>
  <w:style w:type="paragraph" w:customStyle="1" w:styleId="710">
    <w:name w:val="Основной текст (7)1"/>
    <w:basedOn w:val="a2"/>
    <w:link w:val="72"/>
    <w:semiHidden/>
    <w:rsid w:val="00193B50"/>
    <w:pPr>
      <w:shd w:val="clear" w:color="auto" w:fill="FFFFFF"/>
      <w:spacing w:before="600" w:line="277" w:lineRule="exact"/>
      <w:ind w:firstLine="700"/>
      <w:jc w:val="both"/>
    </w:pPr>
    <w:rPr>
      <w:rFonts w:ascii="Times New Roman" w:eastAsia="Arial Unicode MS" w:hAnsi="Times New Roman"/>
      <w:i/>
      <w:iCs/>
      <w:sz w:val="24"/>
      <w:szCs w:val="24"/>
    </w:rPr>
  </w:style>
  <w:style w:type="paragraph" w:customStyle="1" w:styleId="810">
    <w:name w:val="Основной текст (8)1"/>
    <w:basedOn w:val="a2"/>
    <w:link w:val="82"/>
    <w:semiHidden/>
    <w:rsid w:val="00193B50"/>
    <w:pPr>
      <w:shd w:val="clear" w:color="auto" w:fill="FFFFFF"/>
      <w:spacing w:after="1200" w:line="277" w:lineRule="exact"/>
    </w:pPr>
    <w:rPr>
      <w:rFonts w:ascii="Times New Roman" w:eastAsia="Arial Unicode MS" w:hAnsi="Times New Roman"/>
      <w:i/>
      <w:iCs/>
      <w:sz w:val="24"/>
      <w:szCs w:val="24"/>
    </w:rPr>
  </w:style>
  <w:style w:type="paragraph" w:customStyle="1" w:styleId="201">
    <w:name w:val="Основной текст (20)1"/>
    <w:basedOn w:val="a2"/>
    <w:link w:val="200"/>
    <w:semiHidden/>
    <w:rsid w:val="00193B50"/>
    <w:pPr>
      <w:shd w:val="clear" w:color="auto" w:fill="FFFFFF"/>
      <w:spacing w:line="240" w:lineRule="atLeast"/>
      <w:jc w:val="right"/>
    </w:pPr>
    <w:rPr>
      <w:rFonts w:ascii="Times New Roman" w:eastAsia="Arial Unicode MS" w:hAnsi="Times New Roman"/>
      <w:i/>
      <w:iCs/>
      <w:sz w:val="24"/>
      <w:szCs w:val="24"/>
    </w:rPr>
  </w:style>
  <w:style w:type="paragraph" w:customStyle="1" w:styleId="610">
    <w:name w:val="Заголовок №61"/>
    <w:basedOn w:val="a2"/>
    <w:link w:val="63"/>
    <w:semiHidden/>
    <w:rsid w:val="00193B50"/>
    <w:pPr>
      <w:shd w:val="clear" w:color="auto" w:fill="FFFFFF"/>
      <w:spacing w:after="780" w:line="378" w:lineRule="exact"/>
      <w:ind w:firstLine="720"/>
      <w:jc w:val="both"/>
      <w:outlineLvl w:val="5"/>
    </w:pPr>
    <w:rPr>
      <w:rFonts w:ascii="Times New Roman" w:eastAsia="Arial Unicode MS" w:hAnsi="Times New Roman"/>
      <w:b/>
      <w:bCs/>
      <w:sz w:val="24"/>
      <w:szCs w:val="24"/>
    </w:rPr>
  </w:style>
  <w:style w:type="paragraph" w:customStyle="1" w:styleId="621">
    <w:name w:val="Основной текст (62)1"/>
    <w:basedOn w:val="a2"/>
    <w:link w:val="620"/>
    <w:semiHidden/>
    <w:rsid w:val="00193B50"/>
    <w:pPr>
      <w:shd w:val="clear" w:color="auto" w:fill="FFFFFF"/>
      <w:spacing w:line="414" w:lineRule="exact"/>
      <w:ind w:firstLine="380"/>
      <w:jc w:val="both"/>
    </w:pPr>
    <w:rPr>
      <w:rFonts w:ascii="Times New Roman" w:eastAsia="Arial Unicode MS" w:hAnsi="Times New Roman"/>
      <w:sz w:val="24"/>
      <w:szCs w:val="24"/>
    </w:rPr>
  </w:style>
  <w:style w:type="character" w:customStyle="1" w:styleId="1963">
    <w:name w:val="Основной текст (196)3"/>
    <w:semiHidden/>
    <w:rsid w:val="00193B50"/>
    <w:rPr>
      <w:rFonts w:ascii="Times New Roman" w:hAnsi="Times New Roman" w:cs="Times New Roman"/>
      <w:sz w:val="28"/>
      <w:szCs w:val="28"/>
    </w:rPr>
  </w:style>
  <w:style w:type="character" w:customStyle="1" w:styleId="1974">
    <w:name w:val="Основной текст (197)4"/>
    <w:semiHidden/>
    <w:rsid w:val="00193B50"/>
    <w:rPr>
      <w:rFonts w:ascii="Times New Roman" w:hAnsi="Times New Roman" w:cs="Times New Roman"/>
      <w:sz w:val="28"/>
      <w:szCs w:val="28"/>
    </w:rPr>
  </w:style>
  <w:style w:type="character" w:customStyle="1" w:styleId="afff9">
    <w:name w:val="Знак Знак Знак"/>
    <w:aliases w:val="Знак Знак Знак1"/>
    <w:semiHidden/>
    <w:rsid w:val="00193B50"/>
    <w:rPr>
      <w:rFonts w:eastAsia="Arial Unicode MS"/>
      <w:sz w:val="22"/>
      <w:szCs w:val="22"/>
      <w:lang w:val="ru-RU" w:eastAsia="ru-RU" w:bidi="ar-SA"/>
    </w:rPr>
  </w:style>
  <w:style w:type="paragraph" w:customStyle="1" w:styleId="211">
    <w:name w:val="Основной текст (2)1"/>
    <w:basedOn w:val="a2"/>
    <w:semiHidden/>
    <w:rsid w:val="00193B50"/>
    <w:pPr>
      <w:shd w:val="clear" w:color="auto" w:fill="FFFFFF"/>
      <w:spacing w:line="240" w:lineRule="exact"/>
    </w:pPr>
    <w:rPr>
      <w:rFonts w:ascii="Times New Roman" w:eastAsia="Arial Unicode MS" w:hAnsi="Times New Roman"/>
      <w:sz w:val="22"/>
      <w:szCs w:val="22"/>
      <w:lang w:val="ru-RU"/>
    </w:rPr>
  </w:style>
  <w:style w:type="paragraph" w:customStyle="1" w:styleId="611">
    <w:name w:val="Основной текст (6)1"/>
    <w:basedOn w:val="a2"/>
    <w:semiHidden/>
    <w:rsid w:val="00193B50"/>
    <w:pPr>
      <w:shd w:val="clear" w:color="auto" w:fill="FFFFFF"/>
      <w:spacing w:after="300" w:line="240" w:lineRule="atLeast"/>
    </w:pPr>
    <w:rPr>
      <w:rFonts w:ascii="Times New Roman" w:eastAsia="Arial Unicode MS" w:hAnsi="Times New Roman"/>
      <w:b/>
      <w:bCs/>
      <w:sz w:val="22"/>
      <w:szCs w:val="22"/>
      <w:lang w:val="ru-RU"/>
    </w:rPr>
  </w:style>
  <w:style w:type="paragraph" w:customStyle="1" w:styleId="131">
    <w:name w:val="Основной текст (13)1"/>
    <w:basedOn w:val="a2"/>
    <w:semiHidden/>
    <w:rsid w:val="00193B50"/>
    <w:pPr>
      <w:shd w:val="clear" w:color="auto" w:fill="FFFFFF"/>
      <w:spacing w:line="245" w:lineRule="exact"/>
      <w:ind w:hanging="300"/>
      <w:jc w:val="both"/>
    </w:pPr>
    <w:rPr>
      <w:rFonts w:ascii="Times New Roman" w:eastAsia="Arial Unicode MS" w:hAnsi="Times New Roman"/>
      <w:sz w:val="22"/>
      <w:szCs w:val="22"/>
      <w:lang w:val="ru-RU"/>
    </w:rPr>
  </w:style>
  <w:style w:type="character" w:customStyle="1" w:styleId="afffa">
    <w:name w:val="Основной текст + Полужирный"/>
    <w:semiHidden/>
    <w:rsid w:val="00193B50"/>
    <w:rPr>
      <w:rFonts w:ascii="Times New Roman" w:hAnsi="Times New Roman" w:cs="Times New Roman" w:hint="default"/>
      <w:b/>
      <w:bCs/>
      <w:sz w:val="22"/>
      <w:szCs w:val="22"/>
    </w:rPr>
  </w:style>
  <w:style w:type="paragraph" w:customStyle="1" w:styleId="121">
    <w:name w:val="Основной текст (12)1"/>
    <w:basedOn w:val="a2"/>
    <w:semiHidden/>
    <w:rsid w:val="00193B50"/>
    <w:pPr>
      <w:shd w:val="clear" w:color="auto" w:fill="FFFFFF"/>
      <w:spacing w:before="180" w:line="240" w:lineRule="atLeast"/>
      <w:ind w:hanging="300"/>
    </w:pPr>
    <w:rPr>
      <w:rFonts w:ascii="Times New Roman" w:eastAsia="Arial Unicode MS" w:hAnsi="Times New Roman"/>
      <w:sz w:val="22"/>
      <w:szCs w:val="22"/>
      <w:lang w:val="ru-RU"/>
    </w:rPr>
  </w:style>
  <w:style w:type="paragraph" w:customStyle="1" w:styleId="91">
    <w:name w:val="Основной текст (9)1"/>
    <w:basedOn w:val="a2"/>
    <w:link w:val="92"/>
    <w:semiHidden/>
    <w:rsid w:val="00193B50"/>
    <w:pPr>
      <w:shd w:val="clear" w:color="auto" w:fill="FFFFFF"/>
      <w:spacing w:line="245" w:lineRule="exact"/>
      <w:ind w:firstLine="440"/>
    </w:pPr>
    <w:rPr>
      <w:rFonts w:ascii="Times New Roman" w:eastAsia="Arial Unicode MS" w:hAnsi="Times New Roman"/>
      <w:sz w:val="22"/>
      <w:szCs w:val="22"/>
      <w:lang w:val="ru-RU"/>
    </w:rPr>
  </w:style>
  <w:style w:type="character" w:customStyle="1" w:styleId="10pt1">
    <w:name w:val="Основной текст + 10 pt1"/>
    <w:semiHidden/>
    <w:rsid w:val="00193B50"/>
    <w:rPr>
      <w:rFonts w:ascii="Times New Roman" w:hAnsi="Times New Roman" w:cs="Times New Roman" w:hint="default"/>
      <w:sz w:val="20"/>
      <w:szCs w:val="20"/>
    </w:rPr>
  </w:style>
  <w:style w:type="character" w:customStyle="1" w:styleId="820">
    <w:name w:val="Основной текст (8)2"/>
    <w:semiHidden/>
    <w:rsid w:val="00193B50"/>
    <w:rPr>
      <w:rFonts w:eastAsia="Arial Unicode MS"/>
      <w:sz w:val="22"/>
      <w:szCs w:val="22"/>
      <w:u w:val="single"/>
      <w:lang w:val="ru-RU" w:eastAsia="ru-RU" w:bidi="ar-SA"/>
    </w:rPr>
  </w:style>
  <w:style w:type="character" w:customStyle="1" w:styleId="910pt">
    <w:name w:val="Основной текст (9) + 10 pt"/>
    <w:semiHidden/>
    <w:rsid w:val="00193B50"/>
    <w:rPr>
      <w:rFonts w:eastAsia="Arial Unicode MS"/>
      <w:sz w:val="20"/>
      <w:szCs w:val="20"/>
      <w:lang w:val="ru-RU" w:eastAsia="ru-RU" w:bidi="ar-SA"/>
    </w:rPr>
  </w:style>
  <w:style w:type="character" w:customStyle="1" w:styleId="202">
    <w:name w:val="Основной текст (20) + Не курсив"/>
    <w:semiHidden/>
    <w:rsid w:val="00193B50"/>
    <w:rPr>
      <w:rFonts w:ascii="Constantia" w:eastAsia="Arial Unicode MS" w:hAnsi="Constantia" w:cs="Constantia"/>
      <w:i/>
      <w:iCs/>
      <w:sz w:val="8"/>
      <w:szCs w:val="8"/>
      <w:lang w:val="ru-RU" w:eastAsia="ru-RU" w:bidi="ar-SA"/>
    </w:rPr>
  </w:style>
  <w:style w:type="paragraph" w:customStyle="1" w:styleId="101">
    <w:name w:val="Основной текст (10)1"/>
    <w:basedOn w:val="a2"/>
    <w:link w:val="100"/>
    <w:semiHidden/>
    <w:rsid w:val="00193B50"/>
    <w:pPr>
      <w:shd w:val="clear" w:color="auto" w:fill="FFFFFF"/>
      <w:spacing w:after="1080" w:line="240" w:lineRule="atLeast"/>
    </w:pPr>
    <w:rPr>
      <w:rFonts w:ascii="Times New Roman" w:eastAsia="Arial Unicode MS" w:hAnsi="Times New Roman"/>
      <w:i/>
      <w:iCs/>
      <w:sz w:val="22"/>
      <w:szCs w:val="22"/>
      <w:lang w:val="ru-RU"/>
    </w:rPr>
  </w:style>
  <w:style w:type="character" w:customStyle="1" w:styleId="2Tahoma1">
    <w:name w:val="Основной текст (2) + Tahoma1"/>
    <w:aliases w:val="14 pt"/>
    <w:semiHidden/>
    <w:rsid w:val="00193B50"/>
    <w:rPr>
      <w:rFonts w:ascii="Tahoma" w:eastAsia="Arial Unicode MS" w:hAnsi="Tahoma" w:cs="Tahoma"/>
      <w:noProof/>
      <w:w w:val="100"/>
      <w:sz w:val="28"/>
      <w:szCs w:val="28"/>
      <w:lang w:val="ru-RU" w:eastAsia="ru-RU" w:bidi="ar-SA"/>
    </w:rPr>
  </w:style>
  <w:style w:type="character" w:customStyle="1" w:styleId="ArialNarrow">
    <w:name w:val="Основной текст + Arial Narrow"/>
    <w:aliases w:val="12 pt,Курсив7"/>
    <w:semiHidden/>
    <w:rsid w:val="00193B50"/>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193B50"/>
    <w:rPr>
      <w:rFonts w:ascii="Tahoma" w:hAnsi="Tahoma" w:cs="Tahoma"/>
      <w:b/>
      <w:bCs/>
      <w:sz w:val="12"/>
      <w:szCs w:val="12"/>
      <w:lang w:val="en-US" w:eastAsia="en-US"/>
    </w:rPr>
  </w:style>
  <w:style w:type="character" w:customStyle="1" w:styleId="611pt4">
    <w:name w:val="Основной текст (6) + 11 pt4"/>
    <w:aliases w:val="Курсив5"/>
    <w:semiHidden/>
    <w:rsid w:val="00193B50"/>
    <w:rPr>
      <w:rFonts w:ascii="Times New Roman" w:hAnsi="Times New Roman" w:cs="Times New Roman"/>
      <w:i/>
      <w:iCs/>
      <w:sz w:val="22"/>
      <w:szCs w:val="22"/>
      <w:lang w:val="en-US" w:eastAsia="en-US"/>
    </w:rPr>
  </w:style>
  <w:style w:type="character" w:customStyle="1" w:styleId="3f0">
    <w:name w:val="Основной текст (3)"/>
    <w:link w:val="310"/>
    <w:rsid w:val="00193B50"/>
    <w:rPr>
      <w:b/>
      <w:bCs/>
      <w:sz w:val="38"/>
      <w:szCs w:val="38"/>
      <w:shd w:val="clear" w:color="auto" w:fill="FFFFFF"/>
      <w:lang w:bidi="ar-SA"/>
    </w:rPr>
  </w:style>
  <w:style w:type="character" w:customStyle="1" w:styleId="212">
    <w:name w:val="Основной текст (21)"/>
    <w:link w:val="2110"/>
    <w:rsid w:val="00193B50"/>
    <w:rPr>
      <w:sz w:val="24"/>
      <w:szCs w:val="24"/>
      <w:shd w:val="clear" w:color="auto" w:fill="FFFFFF"/>
      <w:lang w:bidi="ar-SA"/>
    </w:rPr>
  </w:style>
  <w:style w:type="character" w:customStyle="1" w:styleId="213">
    <w:name w:val="Основной текст (21) + Курсив"/>
    <w:semiHidden/>
    <w:rsid w:val="00193B50"/>
    <w:rPr>
      <w:i/>
      <w:iCs/>
      <w:sz w:val="24"/>
      <w:szCs w:val="24"/>
      <w:shd w:val="clear" w:color="auto" w:fill="FFFFFF"/>
      <w:lang w:bidi="ar-SA"/>
    </w:rPr>
  </w:style>
  <w:style w:type="paragraph" w:customStyle="1" w:styleId="310">
    <w:name w:val="Основной текст (3)1"/>
    <w:basedOn w:val="a2"/>
    <w:link w:val="3f0"/>
    <w:semiHidden/>
    <w:rsid w:val="00193B50"/>
    <w:pPr>
      <w:shd w:val="clear" w:color="auto" w:fill="FFFFFF"/>
      <w:spacing w:before="1740" w:after="2340" w:line="240" w:lineRule="atLeast"/>
    </w:pPr>
    <w:rPr>
      <w:rFonts w:ascii="Times New Roman" w:hAnsi="Times New Roman"/>
      <w:b/>
      <w:bCs/>
      <w:sz w:val="38"/>
      <w:szCs w:val="38"/>
      <w:shd w:val="clear" w:color="auto" w:fill="FFFFFF"/>
      <w:lang w:val="ru-RU"/>
    </w:rPr>
  </w:style>
  <w:style w:type="paragraph" w:customStyle="1" w:styleId="2110">
    <w:name w:val="Основной текст (21)1"/>
    <w:basedOn w:val="a2"/>
    <w:link w:val="212"/>
    <w:semiHidden/>
    <w:rsid w:val="00193B50"/>
    <w:pPr>
      <w:shd w:val="clear" w:color="auto" w:fill="FFFFFF"/>
      <w:spacing w:line="240" w:lineRule="atLeast"/>
      <w:jc w:val="right"/>
    </w:pPr>
    <w:rPr>
      <w:rFonts w:ascii="Times New Roman" w:hAnsi="Times New Roman"/>
      <w:sz w:val="24"/>
      <w:szCs w:val="24"/>
      <w:shd w:val="clear" w:color="auto" w:fill="FFFFFF"/>
      <w:lang w:val="ru-RU"/>
    </w:rPr>
  </w:style>
  <w:style w:type="character" w:customStyle="1" w:styleId="92">
    <w:name w:val="Основной текст (9)"/>
    <w:link w:val="91"/>
    <w:rsid w:val="00193B50"/>
    <w:rPr>
      <w:rFonts w:eastAsia="Arial Unicode MS"/>
      <w:sz w:val="22"/>
      <w:szCs w:val="22"/>
      <w:lang w:val="ru-RU" w:eastAsia="ru-RU" w:bidi="ar-SA"/>
    </w:rPr>
  </w:style>
  <w:style w:type="character" w:customStyle="1" w:styleId="afffb">
    <w:name w:val="Колонтитул"/>
    <w:link w:val="1f0"/>
    <w:rsid w:val="00193B50"/>
    <w:rPr>
      <w:shd w:val="clear" w:color="auto" w:fill="FFFFFF"/>
      <w:lang w:bidi="ar-SA"/>
    </w:rPr>
  </w:style>
  <w:style w:type="character" w:customStyle="1" w:styleId="12pt">
    <w:name w:val="Колонтитул + 12 pt"/>
    <w:semiHidden/>
    <w:rsid w:val="00193B50"/>
    <w:rPr>
      <w:sz w:val="24"/>
      <w:szCs w:val="24"/>
      <w:shd w:val="clear" w:color="auto" w:fill="FFFFFF"/>
      <w:lang w:bidi="ar-SA"/>
    </w:rPr>
  </w:style>
  <w:style w:type="character" w:customStyle="1" w:styleId="100">
    <w:name w:val="Основной текст (10)"/>
    <w:link w:val="101"/>
    <w:rsid w:val="00193B50"/>
    <w:rPr>
      <w:rFonts w:eastAsia="Arial Unicode MS"/>
      <w:i/>
      <w:iCs/>
      <w:sz w:val="22"/>
      <w:szCs w:val="22"/>
      <w:lang w:val="ru-RU" w:eastAsia="ru-RU" w:bidi="ar-SA"/>
    </w:rPr>
  </w:style>
  <w:style w:type="character" w:customStyle="1" w:styleId="180">
    <w:name w:val="Основной текст (18)"/>
    <w:link w:val="181"/>
    <w:rsid w:val="00193B50"/>
    <w:rPr>
      <w:sz w:val="22"/>
      <w:szCs w:val="22"/>
      <w:shd w:val="clear" w:color="auto" w:fill="FFFFFF"/>
      <w:lang w:bidi="ar-SA"/>
    </w:rPr>
  </w:style>
  <w:style w:type="character" w:customStyle="1" w:styleId="65">
    <w:name w:val="Основной текст (65)"/>
    <w:link w:val="651"/>
    <w:rsid w:val="00193B50"/>
    <w:rPr>
      <w:sz w:val="24"/>
      <w:szCs w:val="24"/>
      <w:shd w:val="clear" w:color="auto" w:fill="FFFFFF"/>
      <w:lang w:bidi="ar-SA"/>
    </w:rPr>
  </w:style>
  <w:style w:type="paragraph" w:customStyle="1" w:styleId="1f0">
    <w:name w:val="Колонтитул1"/>
    <w:basedOn w:val="a2"/>
    <w:link w:val="afffb"/>
    <w:semiHidden/>
    <w:rsid w:val="00193B50"/>
    <w:pPr>
      <w:shd w:val="clear" w:color="auto" w:fill="FFFFFF"/>
    </w:pPr>
    <w:rPr>
      <w:rFonts w:ascii="Times New Roman" w:hAnsi="Times New Roman"/>
      <w:sz w:val="20"/>
      <w:shd w:val="clear" w:color="auto" w:fill="FFFFFF"/>
      <w:lang w:val="ru-RU"/>
    </w:rPr>
  </w:style>
  <w:style w:type="paragraph" w:customStyle="1" w:styleId="181">
    <w:name w:val="Основной текст (18)1"/>
    <w:basedOn w:val="a2"/>
    <w:link w:val="180"/>
    <w:semiHidden/>
    <w:rsid w:val="00193B50"/>
    <w:pPr>
      <w:shd w:val="clear" w:color="auto" w:fill="FFFFFF"/>
      <w:spacing w:line="240" w:lineRule="atLeast"/>
    </w:pPr>
    <w:rPr>
      <w:rFonts w:ascii="Times New Roman" w:hAnsi="Times New Roman"/>
      <w:sz w:val="22"/>
      <w:szCs w:val="22"/>
      <w:shd w:val="clear" w:color="auto" w:fill="FFFFFF"/>
      <w:lang w:val="ru-RU"/>
    </w:rPr>
  </w:style>
  <w:style w:type="paragraph" w:customStyle="1" w:styleId="651">
    <w:name w:val="Основной текст (65)1"/>
    <w:basedOn w:val="a2"/>
    <w:link w:val="65"/>
    <w:semiHidden/>
    <w:rsid w:val="00193B50"/>
    <w:pPr>
      <w:shd w:val="clear" w:color="auto" w:fill="FFFFFF"/>
      <w:spacing w:line="414" w:lineRule="exact"/>
      <w:ind w:hanging="360"/>
      <w:jc w:val="both"/>
    </w:pPr>
    <w:rPr>
      <w:rFonts w:ascii="Times New Roman" w:hAnsi="Times New Roman"/>
      <w:sz w:val="24"/>
      <w:szCs w:val="24"/>
      <w:shd w:val="clear" w:color="auto" w:fill="FFFFFF"/>
      <w:lang w:val="ru-RU"/>
    </w:rPr>
  </w:style>
  <w:style w:type="paragraph" w:styleId="64">
    <w:name w:val="toc 6"/>
    <w:basedOn w:val="a2"/>
    <w:next w:val="a2"/>
    <w:autoRedefine/>
    <w:semiHidden/>
    <w:rsid w:val="00193B50"/>
    <w:pPr>
      <w:ind w:left="1200"/>
    </w:pPr>
    <w:rPr>
      <w:rFonts w:ascii="Times New Roman" w:hAnsi="Times New Roman"/>
      <w:sz w:val="24"/>
      <w:szCs w:val="24"/>
      <w:lang w:val="ru-RU"/>
    </w:rPr>
  </w:style>
  <w:style w:type="paragraph" w:styleId="74">
    <w:name w:val="toc 7"/>
    <w:basedOn w:val="a2"/>
    <w:next w:val="a2"/>
    <w:autoRedefine/>
    <w:semiHidden/>
    <w:rsid w:val="00193B50"/>
    <w:pPr>
      <w:ind w:left="1440"/>
    </w:pPr>
    <w:rPr>
      <w:rFonts w:ascii="Times New Roman" w:hAnsi="Times New Roman"/>
      <w:sz w:val="24"/>
      <w:szCs w:val="24"/>
      <w:lang w:val="ru-RU"/>
    </w:rPr>
  </w:style>
  <w:style w:type="paragraph" w:styleId="83">
    <w:name w:val="toc 8"/>
    <w:basedOn w:val="a2"/>
    <w:next w:val="a2"/>
    <w:autoRedefine/>
    <w:semiHidden/>
    <w:rsid w:val="00193B50"/>
    <w:pPr>
      <w:ind w:left="1680"/>
    </w:pPr>
    <w:rPr>
      <w:rFonts w:ascii="Times New Roman" w:hAnsi="Times New Roman"/>
      <w:sz w:val="24"/>
      <w:szCs w:val="24"/>
      <w:lang w:val="ru-RU"/>
    </w:rPr>
  </w:style>
  <w:style w:type="paragraph" w:styleId="93">
    <w:name w:val="toc 9"/>
    <w:basedOn w:val="a2"/>
    <w:next w:val="a2"/>
    <w:autoRedefine/>
    <w:semiHidden/>
    <w:rsid w:val="00193B50"/>
    <w:pPr>
      <w:ind w:left="1920"/>
    </w:pPr>
    <w:rPr>
      <w:rFonts w:ascii="Times New Roman" w:hAnsi="Times New Roman"/>
      <w:sz w:val="24"/>
      <w:szCs w:val="24"/>
      <w:lang w:val="ru-RU"/>
    </w:rPr>
  </w:style>
  <w:style w:type="paragraph" w:customStyle="1" w:styleId="afffc">
    <w:name w:val="Сауле"/>
    <w:next w:val="a6"/>
    <w:semiHidden/>
    <w:rsid w:val="00193B50"/>
    <w:pPr>
      <w:spacing w:before="120" w:after="120"/>
      <w:jc w:val="both"/>
    </w:pPr>
    <w:rPr>
      <w:sz w:val="24"/>
      <w:szCs w:val="24"/>
      <w:lang w:val="uk-UA" w:eastAsia="en-US"/>
    </w:rPr>
  </w:style>
  <w:style w:type="paragraph" w:customStyle="1" w:styleId="StyleWisnow">
    <w:name w:val="StyleWisnow"/>
    <w:basedOn w:val="a2"/>
    <w:semiHidden/>
    <w:rsid w:val="00193B50"/>
    <w:pPr>
      <w:spacing w:line="220" w:lineRule="exact"/>
    </w:pPr>
    <w:rPr>
      <w:rFonts w:ascii="Times New Roman" w:hAnsi="Times New Roman"/>
      <w:sz w:val="18"/>
      <w:lang w:eastAsia="en-US"/>
    </w:rPr>
  </w:style>
  <w:style w:type="paragraph" w:styleId="afffd">
    <w:name w:val="caption"/>
    <w:basedOn w:val="a2"/>
    <w:next w:val="a2"/>
    <w:qFormat/>
    <w:rsid w:val="00193B50"/>
    <w:pPr>
      <w:spacing w:before="120" w:after="120"/>
      <w:ind w:firstLine="709"/>
      <w:jc w:val="both"/>
    </w:pPr>
    <w:rPr>
      <w:rFonts w:ascii="Times New Roman" w:hAnsi="Times New Roman"/>
      <w:b/>
      <w:bCs/>
      <w:sz w:val="24"/>
      <w:szCs w:val="24"/>
      <w:lang w:eastAsia="uk-UA"/>
    </w:rPr>
  </w:style>
  <w:style w:type="paragraph" w:customStyle="1" w:styleId="afffe">
    <w:name w:val="!Название таблицы!"/>
    <w:basedOn w:val="a2"/>
    <w:semiHidden/>
    <w:rsid w:val="00193B50"/>
    <w:pPr>
      <w:spacing w:before="240" w:after="120"/>
    </w:pPr>
    <w:rPr>
      <w:rFonts w:ascii="Times New Roman" w:hAnsi="Times New Roman"/>
      <w:b/>
      <w:bCs/>
      <w:sz w:val="24"/>
      <w:szCs w:val="24"/>
      <w:lang w:val="ru-RU"/>
    </w:rPr>
  </w:style>
  <w:style w:type="paragraph" w:customStyle="1" w:styleId="USAIDTITLE">
    <w:name w:val="USAID TITLE"/>
    <w:basedOn w:val="a6"/>
    <w:semiHidden/>
    <w:rsid w:val="00193B50"/>
    <w:pPr>
      <w:spacing w:before="2000"/>
      <w:jc w:val="left"/>
    </w:pPr>
    <w:rPr>
      <w:rFonts w:ascii="Arial" w:hAnsi="Arial" w:cs="Arial"/>
      <w:b/>
      <w:bCs/>
      <w:iCs/>
      <w:sz w:val="82"/>
      <w:szCs w:val="96"/>
      <w:lang w:val="en-US" w:eastAsia="en-US"/>
    </w:rPr>
  </w:style>
  <w:style w:type="paragraph" w:customStyle="1" w:styleId="USAIDdate">
    <w:name w:val="USAID date"/>
    <w:basedOn w:val="a2"/>
    <w:semiHidden/>
    <w:rsid w:val="00193B50"/>
    <w:rPr>
      <w:b/>
      <w:sz w:val="24"/>
      <w:szCs w:val="24"/>
      <w:lang w:val="en-US" w:eastAsia="en-US"/>
    </w:rPr>
  </w:style>
  <w:style w:type="paragraph" w:customStyle="1" w:styleId="USAIDsubtitle">
    <w:name w:val="USAID subtitle"/>
    <w:basedOn w:val="a6"/>
    <w:semiHidden/>
    <w:rsid w:val="00193B50"/>
    <w:pPr>
      <w:jc w:val="left"/>
    </w:pPr>
    <w:rPr>
      <w:rFonts w:ascii="Arial" w:hAnsi="Arial" w:cs="Arial"/>
      <w:bCs/>
      <w:iCs/>
      <w:sz w:val="52"/>
      <w:szCs w:val="34"/>
      <w:lang w:val="en-US" w:eastAsia="en-US"/>
    </w:rPr>
  </w:style>
  <w:style w:type="paragraph" w:customStyle="1" w:styleId="USAIDTpagetitle">
    <w:name w:val="USAID Tpage title"/>
    <w:basedOn w:val="USAIDTITLE"/>
    <w:semiHidden/>
    <w:rsid w:val="00193B50"/>
    <w:rPr>
      <w:sz w:val="48"/>
      <w:szCs w:val="48"/>
    </w:rPr>
  </w:style>
  <w:style w:type="paragraph" w:customStyle="1" w:styleId="USAIDbody">
    <w:name w:val="USAID body"/>
    <w:basedOn w:val="a6"/>
    <w:semiHidden/>
    <w:rsid w:val="00193B50"/>
    <w:pPr>
      <w:spacing w:before="120" w:line="264" w:lineRule="auto"/>
      <w:ind w:left="720"/>
      <w:jc w:val="left"/>
    </w:pPr>
    <w:rPr>
      <w:snapToGrid w:val="0"/>
      <w:sz w:val="24"/>
      <w:szCs w:val="24"/>
      <w:lang w:val="en-US" w:eastAsia="ru-RU"/>
    </w:rPr>
  </w:style>
  <w:style w:type="paragraph" w:customStyle="1" w:styleId="USAIDH1">
    <w:name w:val="USAID H1"/>
    <w:basedOn w:val="10"/>
    <w:semiHidden/>
    <w:rsid w:val="00193B50"/>
    <w:pPr>
      <w:widowControl w:val="0"/>
      <w:tabs>
        <w:tab w:val="num" w:pos="720"/>
      </w:tabs>
      <w:spacing w:before="480" w:after="120"/>
      <w:ind w:left="720" w:hanging="720"/>
      <w:jc w:val="left"/>
    </w:pPr>
    <w:rPr>
      <w:rFonts w:ascii="Arial" w:hAnsi="Arial" w:cs="Arial"/>
      <w:bCs/>
      <w:snapToGrid w:val="0"/>
      <w:sz w:val="36"/>
      <w:szCs w:val="36"/>
      <w:lang w:val="en-US"/>
    </w:rPr>
  </w:style>
  <w:style w:type="paragraph" w:customStyle="1" w:styleId="USAIDbullet1">
    <w:name w:val="USAID bullet 1"/>
    <w:basedOn w:val="USAIDbody"/>
    <w:semiHidden/>
    <w:rsid w:val="00193B50"/>
    <w:pPr>
      <w:tabs>
        <w:tab w:val="num" w:pos="1980"/>
      </w:tabs>
      <w:spacing w:before="60"/>
      <w:ind w:left="1980" w:hanging="360"/>
    </w:pPr>
    <w:rPr>
      <w:bCs/>
      <w:iCs/>
      <w:snapToGrid/>
      <w:lang w:eastAsia="en-US"/>
    </w:rPr>
  </w:style>
  <w:style w:type="paragraph" w:customStyle="1" w:styleId="USAIDnumlist">
    <w:name w:val="USAID numlist"/>
    <w:basedOn w:val="a2"/>
    <w:semiHidden/>
    <w:rsid w:val="00193B50"/>
    <w:pPr>
      <w:tabs>
        <w:tab w:val="num" w:pos="720"/>
      </w:tabs>
      <w:spacing w:before="120"/>
      <w:ind w:left="720" w:hanging="360"/>
    </w:pPr>
    <w:rPr>
      <w:rFonts w:ascii="Times New Roman" w:hAnsi="Times New Roman"/>
      <w:sz w:val="24"/>
      <w:szCs w:val="24"/>
      <w:lang w:val="en-US" w:eastAsia="en-US"/>
    </w:rPr>
  </w:style>
  <w:style w:type="paragraph" w:customStyle="1" w:styleId="USAIDbullet2">
    <w:name w:val="USAID bullet 2"/>
    <w:basedOn w:val="USAIDbullet1"/>
    <w:semiHidden/>
    <w:rsid w:val="00193B50"/>
    <w:pPr>
      <w:tabs>
        <w:tab w:val="clear" w:pos="1980"/>
        <w:tab w:val="num" w:pos="720"/>
      </w:tabs>
      <w:ind w:left="720"/>
    </w:pPr>
    <w:rPr>
      <w:szCs w:val="22"/>
    </w:rPr>
  </w:style>
  <w:style w:type="paragraph" w:customStyle="1" w:styleId="USAIDH2">
    <w:name w:val="USAID H2"/>
    <w:basedOn w:val="a6"/>
    <w:next w:val="a2"/>
    <w:semiHidden/>
    <w:rsid w:val="00193B50"/>
    <w:pPr>
      <w:keepNext/>
      <w:tabs>
        <w:tab w:val="num" w:pos="720"/>
      </w:tabs>
      <w:spacing w:before="360"/>
      <w:ind w:left="720"/>
      <w:jc w:val="left"/>
    </w:pPr>
    <w:rPr>
      <w:rFonts w:ascii="Arial" w:hAnsi="Arial" w:cs="Arial"/>
      <w:b/>
      <w:bCs/>
      <w:snapToGrid w:val="0"/>
      <w:sz w:val="24"/>
      <w:szCs w:val="24"/>
      <w:lang w:val="en-US" w:eastAsia="ru-RU"/>
    </w:rPr>
  </w:style>
  <w:style w:type="paragraph" w:styleId="affff">
    <w:name w:val="annotation text"/>
    <w:basedOn w:val="a2"/>
    <w:semiHidden/>
    <w:rsid w:val="00193B50"/>
    <w:rPr>
      <w:rFonts w:ascii="Times New Roman" w:hAnsi="Times New Roman"/>
      <w:sz w:val="20"/>
      <w:lang w:val="en-US" w:eastAsia="en-US"/>
    </w:rPr>
  </w:style>
  <w:style w:type="paragraph" w:customStyle="1" w:styleId="1f1">
    <w:name w:val="Стиль1"/>
    <w:basedOn w:val="10"/>
    <w:link w:val="1f2"/>
    <w:semiHidden/>
    <w:rsid w:val="00193B50"/>
    <w:pPr>
      <w:spacing w:before="240" w:after="60"/>
    </w:pPr>
    <w:rPr>
      <w:rFonts w:cs="Arial"/>
      <w:bCs/>
      <w:kern w:val="32"/>
      <w:szCs w:val="32"/>
      <w:lang w:val="ru-RU"/>
    </w:rPr>
  </w:style>
  <w:style w:type="character" w:customStyle="1" w:styleId="1f2">
    <w:name w:val="Стиль1 Знак"/>
    <w:link w:val="1f1"/>
    <w:rsid w:val="00193B50"/>
    <w:rPr>
      <w:rFonts w:ascii="Arial" w:hAnsi="Arial" w:cs="Arial"/>
      <w:b/>
      <w:bCs/>
      <w:kern w:val="32"/>
      <w:sz w:val="28"/>
      <w:szCs w:val="32"/>
      <w:lang w:val="ru-RU" w:eastAsia="ru-RU" w:bidi="ar-SA"/>
    </w:rPr>
  </w:style>
  <w:style w:type="paragraph" w:customStyle="1" w:styleId="2f4">
    <w:name w:val="Стиль2"/>
    <w:basedOn w:val="a2"/>
    <w:semiHidden/>
    <w:rsid w:val="00193B50"/>
    <w:pPr>
      <w:keepNext/>
      <w:spacing w:before="240" w:after="60"/>
      <w:jc w:val="center"/>
      <w:outlineLvl w:val="1"/>
    </w:pPr>
    <w:rPr>
      <w:rFonts w:ascii="Times New Roman" w:hAnsi="Times New Roman" w:cs="Arial"/>
      <w:b/>
      <w:bCs/>
      <w:szCs w:val="28"/>
      <w:lang w:val="ru-RU"/>
    </w:rPr>
  </w:style>
  <w:style w:type="paragraph" w:customStyle="1" w:styleId="3f1">
    <w:name w:val="Стиль3"/>
    <w:basedOn w:val="31"/>
    <w:semiHidden/>
    <w:rsid w:val="00193B50"/>
    <w:pPr>
      <w:spacing w:line="360" w:lineRule="auto"/>
      <w:jc w:val="center"/>
    </w:pPr>
    <w:rPr>
      <w:rFonts w:ascii="Times New Roman" w:hAnsi="Times New Roman" w:cs="Times New Roman"/>
      <w:sz w:val="28"/>
      <w:szCs w:val="28"/>
    </w:rPr>
  </w:style>
  <w:style w:type="paragraph" w:customStyle="1" w:styleId="QTableHeaderSub">
    <w:name w:val="Q Table Header Sub"/>
    <w:basedOn w:val="a2"/>
    <w:semiHidden/>
    <w:rsid w:val="00193B50"/>
    <w:pPr>
      <w:spacing w:before="60" w:after="60"/>
      <w:jc w:val="both"/>
    </w:pPr>
    <w:rPr>
      <w:rFonts w:ascii="Arial Narrow" w:hAnsi="Arial Narrow"/>
      <w:sz w:val="24"/>
      <w:szCs w:val="24"/>
      <w:lang w:val="ru-RU"/>
    </w:rPr>
  </w:style>
  <w:style w:type="paragraph" w:customStyle="1" w:styleId="bodytext2">
    <w:name w:val="bodytext2"/>
    <w:basedOn w:val="a2"/>
    <w:semiHidden/>
    <w:rsid w:val="00193B50"/>
    <w:pPr>
      <w:spacing w:before="100" w:beforeAutospacing="1" w:after="100" w:afterAutospacing="1"/>
    </w:pPr>
    <w:rPr>
      <w:rFonts w:ascii="Times New Roman" w:hAnsi="Times New Roman"/>
      <w:sz w:val="24"/>
      <w:szCs w:val="24"/>
      <w:lang w:eastAsia="uk-UA"/>
    </w:rPr>
  </w:style>
  <w:style w:type="paragraph" w:customStyle="1" w:styleId="BodyText21">
    <w:name w:val="Body Text 21"/>
    <w:basedOn w:val="a2"/>
    <w:semiHidden/>
    <w:rsid w:val="00193B50"/>
    <w:pPr>
      <w:widowControl w:val="0"/>
      <w:tabs>
        <w:tab w:val="left" w:pos="142"/>
        <w:tab w:val="left" w:pos="709"/>
      </w:tabs>
      <w:jc w:val="center"/>
    </w:pPr>
    <w:rPr>
      <w:rFonts w:ascii="Times New Roman" w:hAnsi="Times New Roman"/>
      <w:sz w:val="24"/>
      <w:lang w:val="ru-RU"/>
    </w:rPr>
  </w:style>
  <w:style w:type="paragraph" w:customStyle="1" w:styleId="StyleNormal">
    <w:name w:val="StyleNormal"/>
    <w:semiHidden/>
    <w:rsid w:val="00193B50"/>
    <w:pPr>
      <w:spacing w:line="220" w:lineRule="exact"/>
    </w:pPr>
    <w:rPr>
      <w:lang w:val="uk-UA" w:eastAsia="en-US"/>
    </w:rPr>
  </w:style>
  <w:style w:type="paragraph" w:customStyle="1" w:styleId="affff0">
    <w:name w:val="Раздел"/>
    <w:semiHidden/>
    <w:rsid w:val="00193B50"/>
    <w:rPr>
      <w:b/>
      <w:i/>
      <w:sz w:val="24"/>
      <w:szCs w:val="24"/>
      <w:lang w:eastAsia="en-US"/>
    </w:rPr>
  </w:style>
  <w:style w:type="paragraph" w:customStyle="1" w:styleId="affff1">
    <w:name w:val="Знак"/>
    <w:basedOn w:val="a2"/>
    <w:semiHidden/>
    <w:rsid w:val="00193B50"/>
    <w:rPr>
      <w:rFonts w:ascii="Verdana" w:hAnsi="Verdana" w:cs="Verdana"/>
      <w:sz w:val="20"/>
      <w:lang w:val="en-US" w:eastAsia="en-US"/>
    </w:rPr>
  </w:style>
  <w:style w:type="paragraph" w:customStyle="1" w:styleId="1-">
    <w:name w:val="!Заголовок 1-го уровня!"/>
    <w:basedOn w:val="ad"/>
    <w:next w:val="ad"/>
    <w:semiHidden/>
    <w:rsid w:val="00193B50"/>
    <w:pPr>
      <w:pageBreakBefore/>
      <w:suppressAutoHyphens/>
      <w:spacing w:before="360" w:after="120"/>
      <w:ind w:firstLine="0"/>
      <w:jc w:val="left"/>
      <w:outlineLvl w:val="0"/>
    </w:pPr>
    <w:rPr>
      <w:rFonts w:ascii="Tahoma" w:hAnsi="Tahoma"/>
      <w:b/>
      <w:sz w:val="28"/>
      <w:szCs w:val="20"/>
    </w:rPr>
  </w:style>
  <w:style w:type="character" w:customStyle="1" w:styleId="Char">
    <w:name w:val="!Простой текст! Char"/>
    <w:semiHidden/>
    <w:rsid w:val="00193B50"/>
    <w:rPr>
      <w:sz w:val="24"/>
      <w:szCs w:val="24"/>
      <w:lang w:val="ru-RU" w:eastAsia="ru-RU" w:bidi="ar-SA"/>
    </w:rPr>
  </w:style>
  <w:style w:type="paragraph" w:customStyle="1" w:styleId="acp">
    <w:name w:val="acp"/>
    <w:basedOn w:val="a2"/>
    <w:semiHidden/>
    <w:rsid w:val="00193B50"/>
    <w:pPr>
      <w:spacing w:before="100" w:beforeAutospacing="1" w:after="100" w:afterAutospacing="1"/>
    </w:pPr>
    <w:rPr>
      <w:rFonts w:ascii="Times New Roman" w:hAnsi="Times New Roman"/>
      <w:sz w:val="24"/>
      <w:szCs w:val="24"/>
      <w:lang w:val="ru-RU"/>
    </w:rPr>
  </w:style>
  <w:style w:type="character" w:customStyle="1" w:styleId="affff2">
    <w:name w:val="Печатная машинка"/>
    <w:semiHidden/>
    <w:rsid w:val="00193B50"/>
    <w:rPr>
      <w:rFonts w:ascii="Courier New" w:hAnsi="Courier New"/>
      <w:sz w:val="20"/>
    </w:rPr>
  </w:style>
  <w:style w:type="character" w:customStyle="1" w:styleId="220">
    <w:name w:val="Основной текст (22)"/>
    <w:link w:val="221"/>
    <w:rsid w:val="00193B50"/>
    <w:rPr>
      <w:rFonts w:eastAsia="Arial Unicode MS"/>
      <w:sz w:val="24"/>
      <w:szCs w:val="24"/>
      <w:lang w:val="uk-UA" w:eastAsia="ru-RU" w:bidi="ar-SA"/>
    </w:rPr>
  </w:style>
  <w:style w:type="character" w:customStyle="1" w:styleId="67">
    <w:name w:val="Основной текст (67)"/>
    <w:link w:val="671"/>
    <w:rsid w:val="00193B50"/>
    <w:rPr>
      <w:rFonts w:eastAsia="Arial Unicode MS"/>
      <w:sz w:val="24"/>
      <w:szCs w:val="24"/>
      <w:lang w:val="uk-UA" w:eastAsia="ru-RU" w:bidi="ar-SA"/>
    </w:rPr>
  </w:style>
  <w:style w:type="paragraph" w:customStyle="1" w:styleId="221">
    <w:name w:val="Основной текст (22)1"/>
    <w:basedOn w:val="a2"/>
    <w:link w:val="220"/>
    <w:semiHidden/>
    <w:rsid w:val="00193B50"/>
    <w:pPr>
      <w:shd w:val="clear" w:color="auto" w:fill="FFFFFF"/>
      <w:spacing w:line="414" w:lineRule="exact"/>
      <w:ind w:firstLine="1420"/>
      <w:jc w:val="both"/>
    </w:pPr>
    <w:rPr>
      <w:rFonts w:ascii="Times New Roman" w:eastAsia="Arial Unicode MS" w:hAnsi="Times New Roman"/>
      <w:sz w:val="24"/>
      <w:szCs w:val="24"/>
    </w:rPr>
  </w:style>
  <w:style w:type="paragraph" w:customStyle="1" w:styleId="671">
    <w:name w:val="Основной текст (67)1"/>
    <w:basedOn w:val="a2"/>
    <w:link w:val="67"/>
    <w:semiHidden/>
    <w:rsid w:val="00193B50"/>
    <w:pPr>
      <w:shd w:val="clear" w:color="auto" w:fill="FFFFFF"/>
      <w:spacing w:line="410" w:lineRule="exact"/>
      <w:ind w:hanging="700"/>
    </w:pPr>
    <w:rPr>
      <w:rFonts w:ascii="Times New Roman" w:eastAsia="Arial Unicode MS" w:hAnsi="Times New Roman"/>
      <w:sz w:val="24"/>
      <w:szCs w:val="24"/>
    </w:rPr>
  </w:style>
  <w:style w:type="paragraph" w:customStyle="1" w:styleId="affff3">
    <w:name w:val="Ñàóëå"/>
    <w:next w:val="a6"/>
    <w:semiHidden/>
    <w:rsid w:val="00193B50"/>
    <w:pPr>
      <w:spacing w:before="120" w:after="120"/>
      <w:jc w:val="both"/>
    </w:pPr>
    <w:rPr>
      <w:sz w:val="24"/>
      <w:szCs w:val="24"/>
      <w:lang w:val="uk-UA" w:eastAsia="en-US"/>
    </w:rPr>
  </w:style>
  <w:style w:type="character" w:customStyle="1" w:styleId="PageNumber">
    <w:name w:val="Page Number"/>
    <w:semiHidden/>
    <w:rsid w:val="00193B50"/>
    <w:rPr>
      <w:sz w:val="20"/>
    </w:rPr>
  </w:style>
  <w:style w:type="paragraph" w:customStyle="1" w:styleId="Header">
    <w:name w:val="Header"/>
    <w:basedOn w:val="a2"/>
    <w:semiHidden/>
    <w:rsid w:val="00193B50"/>
    <w:pPr>
      <w:widowControl w:val="0"/>
      <w:tabs>
        <w:tab w:val="center" w:pos="4153"/>
        <w:tab w:val="right" w:pos="8306"/>
      </w:tabs>
    </w:pPr>
    <w:rPr>
      <w:rFonts w:ascii="UkrainianTimesET" w:hAnsi="UkrainianTimesET"/>
      <w:sz w:val="26"/>
    </w:rPr>
  </w:style>
  <w:style w:type="paragraph" w:customStyle="1" w:styleId="StyleShap">
    <w:name w:val="StyleShap"/>
    <w:basedOn w:val="a2"/>
    <w:semiHidden/>
    <w:rsid w:val="00193B50"/>
    <w:pPr>
      <w:spacing w:line="220" w:lineRule="exact"/>
      <w:jc w:val="center"/>
    </w:pPr>
    <w:rPr>
      <w:rFonts w:ascii="Times New Roman" w:hAnsi="Times New Roman"/>
      <w:sz w:val="16"/>
      <w:lang w:eastAsia="en-US"/>
    </w:rPr>
  </w:style>
  <w:style w:type="paragraph" w:customStyle="1" w:styleId="1f3">
    <w:name w:val="Ñàóëå1"/>
    <w:next w:val="a6"/>
    <w:semiHidden/>
    <w:rsid w:val="00193B50"/>
    <w:pPr>
      <w:spacing w:before="120" w:after="120"/>
      <w:jc w:val="both"/>
    </w:pPr>
    <w:rPr>
      <w:sz w:val="24"/>
      <w:szCs w:val="24"/>
      <w:lang w:val="uk-UA" w:eastAsia="en-US"/>
    </w:rPr>
  </w:style>
  <w:style w:type="paragraph" w:customStyle="1" w:styleId="1f4">
    <w:name w:val="Сауле1"/>
    <w:next w:val="a6"/>
    <w:semiHidden/>
    <w:rsid w:val="00193B50"/>
    <w:pPr>
      <w:spacing w:before="120" w:after="120"/>
      <w:jc w:val="both"/>
    </w:pPr>
    <w:rPr>
      <w:sz w:val="24"/>
      <w:szCs w:val="24"/>
      <w:lang w:val="uk-UA" w:eastAsia="en-US"/>
    </w:rPr>
  </w:style>
  <w:style w:type="paragraph" w:styleId="1f5">
    <w:name w:val="index 1"/>
    <w:basedOn w:val="a2"/>
    <w:next w:val="a2"/>
    <w:autoRedefine/>
    <w:semiHidden/>
    <w:rsid w:val="00193B50"/>
    <w:pPr>
      <w:jc w:val="right"/>
    </w:pPr>
    <w:rPr>
      <w:rFonts w:ascii="Times New Roman" w:hAnsi="Times New Roman"/>
      <w:b/>
      <w:bCs/>
      <w:color w:val="0000FF"/>
      <w:szCs w:val="24"/>
      <w:lang w:eastAsia="en-US"/>
    </w:rPr>
  </w:style>
  <w:style w:type="paragraph" w:customStyle="1" w:styleId="affff4">
    <w:name w:val="Îñíîâíîé òåêñò"/>
    <w:basedOn w:val="a2"/>
    <w:semiHidden/>
    <w:rsid w:val="00193B50"/>
    <w:pPr>
      <w:widowControl w:val="0"/>
      <w:spacing w:after="120"/>
      <w:jc w:val="both"/>
    </w:pPr>
    <w:rPr>
      <w:sz w:val="22"/>
      <w:lang w:val="ru-RU"/>
    </w:rPr>
  </w:style>
  <w:style w:type="paragraph" w:customStyle="1" w:styleId="affff5">
    <w:name w:val="Краткий обратный адрес"/>
    <w:basedOn w:val="a2"/>
    <w:semiHidden/>
    <w:rsid w:val="00193B50"/>
    <w:rPr>
      <w:rFonts w:ascii="Times New Roman" w:hAnsi="Times New Roman"/>
      <w:sz w:val="20"/>
      <w:lang w:val="ru-RU"/>
    </w:rPr>
  </w:style>
  <w:style w:type="paragraph" w:customStyle="1" w:styleId="StyleShap1">
    <w:name w:val="StyleShap1"/>
    <w:basedOn w:val="a2"/>
    <w:semiHidden/>
    <w:rsid w:val="00193B50"/>
    <w:pPr>
      <w:spacing w:line="220" w:lineRule="exact"/>
      <w:jc w:val="center"/>
    </w:pPr>
    <w:rPr>
      <w:rFonts w:ascii="Times New Roman" w:hAnsi="Times New Roman"/>
      <w:sz w:val="16"/>
      <w:lang w:eastAsia="en-US"/>
    </w:rPr>
  </w:style>
  <w:style w:type="paragraph" w:customStyle="1" w:styleId="Blank">
    <w:name w:val="Blank"/>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
    <w:name w:val="OsnovnoiText"/>
    <w:basedOn w:val="a6"/>
    <w:next w:val="a2"/>
    <w:autoRedefine/>
    <w:semiHidden/>
    <w:rsid w:val="00193B50"/>
    <w:pPr>
      <w:spacing w:after="120"/>
      <w:jc w:val="both"/>
    </w:pPr>
    <w:rPr>
      <w:bCs/>
      <w:sz w:val="24"/>
      <w:szCs w:val="24"/>
      <w:lang w:eastAsia="ru-RU"/>
    </w:rPr>
  </w:style>
  <w:style w:type="paragraph" w:customStyle="1" w:styleId="JoraH1">
    <w:name w:val="JoraH1"/>
    <w:basedOn w:val="10"/>
    <w:next w:val="10"/>
    <w:semiHidden/>
    <w:rsid w:val="00193B50"/>
    <w:pPr>
      <w:widowControl w:val="0"/>
      <w:spacing w:after="120"/>
    </w:pPr>
    <w:rPr>
      <w:kern w:val="28"/>
    </w:rPr>
  </w:style>
  <w:style w:type="paragraph" w:customStyle="1" w:styleId="JoraH2">
    <w:name w:val="JoraH2"/>
    <w:basedOn w:val="22"/>
    <w:next w:val="22"/>
    <w:semiHidden/>
    <w:rsid w:val="00193B50"/>
    <w:pPr>
      <w:widowControl w:val="0"/>
      <w:shd w:val="pct10" w:color="auto" w:fill="auto"/>
      <w:spacing w:before="240" w:after="60"/>
      <w:jc w:val="center"/>
    </w:pPr>
    <w:rPr>
      <w:i w:val="0"/>
      <w:caps/>
      <w:shadow/>
      <w:shd w:val="pct25" w:color="auto" w:fill="auto"/>
      <w:lang w:val="uk-UA"/>
    </w:rPr>
  </w:style>
  <w:style w:type="paragraph" w:customStyle="1" w:styleId="Normal1">
    <w:name w:val="Normal1"/>
    <w:semiHidden/>
    <w:rsid w:val="00193B50"/>
    <w:rPr>
      <w:snapToGrid w:val="0"/>
      <w:lang w:val="en-US"/>
    </w:rPr>
  </w:style>
  <w:style w:type="paragraph" w:customStyle="1" w:styleId="Header1">
    <w:name w:val="Header1"/>
    <w:basedOn w:val="a2"/>
    <w:semiHidden/>
    <w:rsid w:val="00193B50"/>
    <w:pPr>
      <w:widowControl w:val="0"/>
      <w:tabs>
        <w:tab w:val="center" w:pos="4153"/>
        <w:tab w:val="right" w:pos="8306"/>
      </w:tabs>
    </w:pPr>
    <w:rPr>
      <w:rFonts w:ascii="UkrainianTimesET" w:hAnsi="UkrainianTimesET"/>
      <w:sz w:val="26"/>
    </w:rPr>
  </w:style>
  <w:style w:type="paragraph" w:customStyle="1" w:styleId="2f5">
    <w:name w:val="Îñíîâíîé òåêñò 2"/>
    <w:basedOn w:val="a2"/>
    <w:semiHidden/>
    <w:rsid w:val="00193B50"/>
    <w:pPr>
      <w:widowControl w:val="0"/>
      <w:jc w:val="both"/>
    </w:pPr>
    <w:rPr>
      <w:rFonts w:ascii="Times New Roman" w:hAnsi="Times New Roman"/>
      <w:b/>
      <w:bCs/>
      <w:sz w:val="24"/>
      <w:szCs w:val="24"/>
      <w:lang w:val="ru-RU"/>
    </w:rPr>
  </w:style>
  <w:style w:type="paragraph" w:customStyle="1" w:styleId="2f6">
    <w:name w:val="Ñàóëå2"/>
    <w:next w:val="a6"/>
    <w:semiHidden/>
    <w:rsid w:val="00193B50"/>
    <w:pPr>
      <w:spacing w:before="120" w:after="120"/>
      <w:jc w:val="both"/>
    </w:pPr>
    <w:rPr>
      <w:sz w:val="24"/>
      <w:szCs w:val="24"/>
      <w:lang w:val="uk-UA" w:eastAsia="en-US"/>
    </w:rPr>
  </w:style>
  <w:style w:type="paragraph" w:customStyle="1" w:styleId="2f7">
    <w:name w:val="Сауле2"/>
    <w:next w:val="a6"/>
    <w:semiHidden/>
    <w:rsid w:val="00193B50"/>
    <w:pPr>
      <w:spacing w:before="120" w:after="120"/>
      <w:jc w:val="both"/>
    </w:pPr>
    <w:rPr>
      <w:sz w:val="24"/>
      <w:szCs w:val="24"/>
      <w:lang w:val="uk-UA" w:eastAsia="en-US"/>
    </w:rPr>
  </w:style>
  <w:style w:type="paragraph" w:customStyle="1" w:styleId="1f6">
    <w:name w:val="!Название таблицы!1"/>
    <w:basedOn w:val="a2"/>
    <w:semiHidden/>
    <w:rsid w:val="00193B50"/>
    <w:pPr>
      <w:spacing w:before="240" w:after="120"/>
    </w:pPr>
    <w:rPr>
      <w:rFonts w:ascii="Times New Roman" w:hAnsi="Times New Roman"/>
      <w:b/>
      <w:sz w:val="24"/>
      <w:lang w:val="ru-RU"/>
    </w:rPr>
  </w:style>
  <w:style w:type="paragraph" w:customStyle="1" w:styleId="1f7">
    <w:name w:val="Îñíîâíîé òåêñò1"/>
    <w:basedOn w:val="a2"/>
    <w:semiHidden/>
    <w:rsid w:val="00193B50"/>
    <w:pPr>
      <w:widowControl w:val="0"/>
      <w:spacing w:after="120"/>
      <w:jc w:val="both"/>
    </w:pPr>
    <w:rPr>
      <w:sz w:val="22"/>
      <w:lang w:val="ru-RU"/>
    </w:rPr>
  </w:style>
  <w:style w:type="paragraph" w:customStyle="1" w:styleId="1f8">
    <w:name w:val="Краткий обратный адрес1"/>
    <w:basedOn w:val="a2"/>
    <w:semiHidden/>
    <w:rsid w:val="00193B50"/>
    <w:rPr>
      <w:rFonts w:ascii="Times New Roman" w:hAnsi="Times New Roman"/>
      <w:sz w:val="20"/>
      <w:lang w:val="ru-RU"/>
    </w:rPr>
  </w:style>
  <w:style w:type="paragraph" w:customStyle="1" w:styleId="StyleShap2">
    <w:name w:val="StyleShap2"/>
    <w:basedOn w:val="a2"/>
    <w:semiHidden/>
    <w:rsid w:val="00193B50"/>
    <w:pPr>
      <w:spacing w:line="220" w:lineRule="exact"/>
      <w:jc w:val="center"/>
    </w:pPr>
    <w:rPr>
      <w:rFonts w:ascii="Times New Roman" w:hAnsi="Times New Roman"/>
      <w:sz w:val="16"/>
      <w:lang w:eastAsia="en-US"/>
    </w:rPr>
  </w:style>
  <w:style w:type="paragraph" w:customStyle="1" w:styleId="Blank1">
    <w:name w:val="Blank1"/>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1">
    <w:name w:val="OsnovnoiText1"/>
    <w:basedOn w:val="a6"/>
    <w:next w:val="a2"/>
    <w:autoRedefine/>
    <w:semiHidden/>
    <w:rsid w:val="00193B50"/>
    <w:pPr>
      <w:spacing w:after="120"/>
      <w:jc w:val="both"/>
    </w:pPr>
    <w:rPr>
      <w:bCs/>
      <w:sz w:val="24"/>
      <w:szCs w:val="24"/>
      <w:lang w:eastAsia="ru-RU"/>
    </w:rPr>
  </w:style>
  <w:style w:type="paragraph" w:customStyle="1" w:styleId="JoraH11">
    <w:name w:val="JoraH11"/>
    <w:basedOn w:val="10"/>
    <w:next w:val="10"/>
    <w:semiHidden/>
    <w:rsid w:val="00193B50"/>
    <w:pPr>
      <w:widowControl w:val="0"/>
      <w:spacing w:after="120"/>
    </w:pPr>
    <w:rPr>
      <w:kern w:val="28"/>
    </w:rPr>
  </w:style>
  <w:style w:type="paragraph" w:customStyle="1" w:styleId="JoraH21">
    <w:name w:val="JoraH21"/>
    <w:basedOn w:val="22"/>
    <w:next w:val="22"/>
    <w:semiHidden/>
    <w:rsid w:val="00193B50"/>
    <w:pPr>
      <w:widowControl w:val="0"/>
      <w:shd w:val="pct10" w:color="auto" w:fill="auto"/>
      <w:spacing w:before="240" w:after="60"/>
      <w:jc w:val="center"/>
    </w:pPr>
    <w:rPr>
      <w:i w:val="0"/>
      <w:caps/>
      <w:shadow/>
      <w:shd w:val="pct25" w:color="auto" w:fill="auto"/>
      <w:lang w:val="uk-UA"/>
    </w:rPr>
  </w:style>
  <w:style w:type="paragraph" w:customStyle="1" w:styleId="Normal11">
    <w:name w:val="Normal11"/>
    <w:semiHidden/>
    <w:rsid w:val="00193B50"/>
    <w:rPr>
      <w:snapToGrid w:val="0"/>
      <w:lang w:val="en-US"/>
    </w:rPr>
  </w:style>
  <w:style w:type="paragraph" w:customStyle="1" w:styleId="Header11">
    <w:name w:val="Header11"/>
    <w:basedOn w:val="a2"/>
    <w:semiHidden/>
    <w:rsid w:val="00193B50"/>
    <w:pPr>
      <w:widowControl w:val="0"/>
      <w:tabs>
        <w:tab w:val="center" w:pos="4153"/>
        <w:tab w:val="right" w:pos="8306"/>
      </w:tabs>
    </w:pPr>
    <w:rPr>
      <w:rFonts w:ascii="UkrainianTimesET" w:hAnsi="UkrainianTimesET"/>
      <w:sz w:val="26"/>
    </w:rPr>
  </w:style>
  <w:style w:type="paragraph" w:customStyle="1" w:styleId="StyleNormal1">
    <w:name w:val="StyleNormal1"/>
    <w:semiHidden/>
    <w:rsid w:val="00193B50"/>
    <w:pPr>
      <w:spacing w:line="220" w:lineRule="exact"/>
    </w:pPr>
    <w:rPr>
      <w:lang w:val="uk-UA" w:eastAsia="en-US"/>
    </w:rPr>
  </w:style>
  <w:style w:type="paragraph" w:customStyle="1" w:styleId="StyleWisnow1">
    <w:name w:val="StyleWisnow1"/>
    <w:basedOn w:val="StyleNormal"/>
    <w:semiHidden/>
    <w:rsid w:val="00193B50"/>
    <w:rPr>
      <w:sz w:val="18"/>
    </w:rPr>
  </w:style>
  <w:style w:type="paragraph" w:customStyle="1" w:styleId="USAIDTITLE1">
    <w:name w:val="USAID TITLE1"/>
    <w:basedOn w:val="a6"/>
    <w:semiHidden/>
    <w:rsid w:val="00193B50"/>
    <w:pPr>
      <w:spacing w:before="2000"/>
      <w:jc w:val="left"/>
    </w:pPr>
    <w:rPr>
      <w:rFonts w:ascii="Arial" w:hAnsi="Arial" w:cs="Arial"/>
      <w:b/>
      <w:bCs/>
      <w:iCs/>
      <w:sz w:val="82"/>
      <w:szCs w:val="96"/>
      <w:lang w:val="en-US" w:eastAsia="en-US"/>
    </w:rPr>
  </w:style>
  <w:style w:type="paragraph" w:customStyle="1" w:styleId="USAIDdate1">
    <w:name w:val="USAID date1"/>
    <w:basedOn w:val="a2"/>
    <w:semiHidden/>
    <w:rsid w:val="00193B50"/>
    <w:rPr>
      <w:b/>
      <w:sz w:val="24"/>
      <w:szCs w:val="24"/>
      <w:lang w:val="en-US" w:eastAsia="en-US"/>
    </w:rPr>
  </w:style>
  <w:style w:type="paragraph" w:customStyle="1" w:styleId="USAIDsubtitle1">
    <w:name w:val="USAID subtitle1"/>
    <w:basedOn w:val="a6"/>
    <w:semiHidden/>
    <w:rsid w:val="00193B50"/>
    <w:pPr>
      <w:jc w:val="left"/>
    </w:pPr>
    <w:rPr>
      <w:rFonts w:ascii="Arial" w:hAnsi="Arial" w:cs="Arial"/>
      <w:bCs/>
      <w:iCs/>
      <w:sz w:val="52"/>
      <w:szCs w:val="34"/>
      <w:lang w:val="en-US" w:eastAsia="en-US"/>
    </w:rPr>
  </w:style>
  <w:style w:type="paragraph" w:customStyle="1" w:styleId="USAIDTpagetitle1">
    <w:name w:val="USAID Tpage title1"/>
    <w:basedOn w:val="USAIDTITLE"/>
    <w:semiHidden/>
    <w:rsid w:val="00193B50"/>
    <w:rPr>
      <w:sz w:val="48"/>
      <w:szCs w:val="48"/>
    </w:rPr>
  </w:style>
  <w:style w:type="paragraph" w:customStyle="1" w:styleId="1f9">
    <w:name w:val="!Простой текст!1"/>
    <w:basedOn w:val="a2"/>
    <w:semiHidden/>
    <w:rsid w:val="00193B50"/>
    <w:pPr>
      <w:ind w:firstLine="709"/>
      <w:jc w:val="both"/>
    </w:pPr>
    <w:rPr>
      <w:rFonts w:ascii="Times New Roman" w:hAnsi="Times New Roman"/>
      <w:sz w:val="24"/>
      <w:szCs w:val="24"/>
      <w:lang w:val="ru-RU"/>
    </w:rPr>
  </w:style>
  <w:style w:type="paragraph" w:customStyle="1" w:styleId="214">
    <w:name w:val="Îñíîâíîé òåêñò 21"/>
    <w:basedOn w:val="a2"/>
    <w:semiHidden/>
    <w:rsid w:val="00193B50"/>
    <w:pPr>
      <w:widowControl w:val="0"/>
      <w:jc w:val="both"/>
    </w:pPr>
    <w:rPr>
      <w:rFonts w:ascii="Times New Roman" w:hAnsi="Times New Roman"/>
      <w:b/>
      <w:bCs/>
      <w:sz w:val="24"/>
      <w:szCs w:val="24"/>
      <w:lang w:val="ru-RU"/>
    </w:rPr>
  </w:style>
  <w:style w:type="paragraph" w:customStyle="1" w:styleId="1fa">
    <w:name w:val="Верхний колонтитул1"/>
    <w:basedOn w:val="a2"/>
    <w:semiHidden/>
    <w:rsid w:val="00193B50"/>
    <w:pPr>
      <w:spacing w:before="100" w:beforeAutospacing="1" w:after="100" w:afterAutospacing="1"/>
    </w:pPr>
    <w:rPr>
      <w:rFonts w:ascii="Times New Roman" w:hAnsi="Times New Roman"/>
      <w:sz w:val="24"/>
      <w:szCs w:val="24"/>
      <w:lang w:val="ru-RU"/>
    </w:rPr>
  </w:style>
  <w:style w:type="paragraph" w:customStyle="1" w:styleId="3f2">
    <w:name w:val="Ñàóëå3"/>
    <w:next w:val="a6"/>
    <w:semiHidden/>
    <w:rsid w:val="00193B50"/>
    <w:pPr>
      <w:spacing w:before="120" w:after="120"/>
      <w:jc w:val="both"/>
    </w:pPr>
    <w:rPr>
      <w:sz w:val="24"/>
      <w:szCs w:val="24"/>
      <w:lang w:val="uk-UA" w:eastAsia="en-US"/>
    </w:rPr>
  </w:style>
  <w:style w:type="paragraph" w:customStyle="1" w:styleId="3f3">
    <w:name w:val="Сауле3"/>
    <w:next w:val="a6"/>
    <w:semiHidden/>
    <w:rsid w:val="00193B50"/>
    <w:pPr>
      <w:spacing w:before="120" w:after="120"/>
      <w:jc w:val="both"/>
    </w:pPr>
    <w:rPr>
      <w:sz w:val="24"/>
      <w:szCs w:val="24"/>
      <w:lang w:val="uk-UA" w:eastAsia="en-US"/>
    </w:rPr>
  </w:style>
  <w:style w:type="paragraph" w:customStyle="1" w:styleId="2f8">
    <w:name w:val="!Название таблицы!2"/>
    <w:basedOn w:val="a2"/>
    <w:semiHidden/>
    <w:rsid w:val="00193B50"/>
    <w:pPr>
      <w:spacing w:before="240" w:after="120"/>
    </w:pPr>
    <w:rPr>
      <w:rFonts w:ascii="Times New Roman" w:hAnsi="Times New Roman"/>
      <w:b/>
      <w:sz w:val="24"/>
      <w:lang w:val="ru-RU"/>
    </w:rPr>
  </w:style>
  <w:style w:type="paragraph" w:customStyle="1" w:styleId="2f9">
    <w:name w:val="Îñíîâíîé òåêñò2"/>
    <w:basedOn w:val="a2"/>
    <w:semiHidden/>
    <w:rsid w:val="00193B50"/>
    <w:pPr>
      <w:widowControl w:val="0"/>
      <w:spacing w:after="120"/>
      <w:jc w:val="both"/>
    </w:pPr>
    <w:rPr>
      <w:sz w:val="22"/>
      <w:lang w:val="ru-RU"/>
    </w:rPr>
  </w:style>
  <w:style w:type="paragraph" w:customStyle="1" w:styleId="2fa">
    <w:name w:val="Краткий обратный адрес2"/>
    <w:basedOn w:val="a2"/>
    <w:semiHidden/>
    <w:rsid w:val="00193B50"/>
    <w:rPr>
      <w:rFonts w:ascii="Times New Roman" w:hAnsi="Times New Roman"/>
      <w:sz w:val="20"/>
      <w:lang w:val="ru-RU"/>
    </w:rPr>
  </w:style>
  <w:style w:type="paragraph" w:customStyle="1" w:styleId="StyleShap3">
    <w:name w:val="StyleShap3"/>
    <w:basedOn w:val="a2"/>
    <w:semiHidden/>
    <w:rsid w:val="00193B50"/>
    <w:pPr>
      <w:spacing w:line="220" w:lineRule="exact"/>
      <w:jc w:val="center"/>
    </w:pPr>
    <w:rPr>
      <w:rFonts w:ascii="Times New Roman" w:hAnsi="Times New Roman"/>
      <w:sz w:val="16"/>
      <w:lang w:eastAsia="en-US"/>
    </w:rPr>
  </w:style>
  <w:style w:type="paragraph" w:customStyle="1" w:styleId="Blank2">
    <w:name w:val="Blank2"/>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2">
    <w:name w:val="OsnovnoiText2"/>
    <w:basedOn w:val="a6"/>
    <w:next w:val="a2"/>
    <w:autoRedefine/>
    <w:semiHidden/>
    <w:rsid w:val="00193B50"/>
    <w:pPr>
      <w:spacing w:after="120"/>
      <w:jc w:val="both"/>
    </w:pPr>
    <w:rPr>
      <w:bCs/>
      <w:sz w:val="24"/>
      <w:szCs w:val="24"/>
      <w:lang w:eastAsia="ru-RU"/>
    </w:rPr>
  </w:style>
  <w:style w:type="paragraph" w:customStyle="1" w:styleId="JoraH12">
    <w:name w:val="JoraH12"/>
    <w:basedOn w:val="10"/>
    <w:next w:val="10"/>
    <w:semiHidden/>
    <w:rsid w:val="00193B50"/>
    <w:pPr>
      <w:widowControl w:val="0"/>
      <w:spacing w:after="120"/>
    </w:pPr>
    <w:rPr>
      <w:kern w:val="28"/>
    </w:rPr>
  </w:style>
  <w:style w:type="paragraph" w:customStyle="1" w:styleId="JoraH22">
    <w:name w:val="JoraH22"/>
    <w:basedOn w:val="22"/>
    <w:next w:val="22"/>
    <w:semiHidden/>
    <w:rsid w:val="00193B50"/>
    <w:pPr>
      <w:widowControl w:val="0"/>
      <w:shd w:val="pct10" w:color="auto" w:fill="auto"/>
      <w:spacing w:before="240" w:after="60"/>
      <w:jc w:val="center"/>
    </w:pPr>
    <w:rPr>
      <w:i w:val="0"/>
      <w:caps/>
      <w:shadow/>
      <w:shd w:val="pct25" w:color="auto" w:fill="auto"/>
      <w:lang w:val="uk-UA"/>
    </w:rPr>
  </w:style>
  <w:style w:type="paragraph" w:customStyle="1" w:styleId="Normal12">
    <w:name w:val="Normal12"/>
    <w:semiHidden/>
    <w:rsid w:val="00193B50"/>
    <w:rPr>
      <w:snapToGrid w:val="0"/>
      <w:lang w:val="en-US"/>
    </w:rPr>
  </w:style>
  <w:style w:type="paragraph" w:customStyle="1" w:styleId="Header12">
    <w:name w:val="Header12"/>
    <w:basedOn w:val="a2"/>
    <w:semiHidden/>
    <w:rsid w:val="00193B50"/>
    <w:pPr>
      <w:widowControl w:val="0"/>
      <w:tabs>
        <w:tab w:val="center" w:pos="4153"/>
        <w:tab w:val="right" w:pos="8306"/>
      </w:tabs>
    </w:pPr>
    <w:rPr>
      <w:rFonts w:ascii="UkrainianTimesET" w:hAnsi="UkrainianTimesET"/>
      <w:sz w:val="26"/>
    </w:rPr>
  </w:style>
  <w:style w:type="paragraph" w:customStyle="1" w:styleId="StyleNormal2">
    <w:name w:val="StyleNormal2"/>
    <w:semiHidden/>
    <w:rsid w:val="00193B50"/>
    <w:pPr>
      <w:spacing w:line="220" w:lineRule="exact"/>
    </w:pPr>
    <w:rPr>
      <w:lang w:val="uk-UA" w:eastAsia="en-US"/>
    </w:rPr>
  </w:style>
  <w:style w:type="paragraph" w:customStyle="1" w:styleId="StyleWisnow2">
    <w:name w:val="StyleWisnow2"/>
    <w:basedOn w:val="StyleNormal"/>
    <w:semiHidden/>
    <w:rsid w:val="00193B50"/>
    <w:rPr>
      <w:sz w:val="18"/>
    </w:rPr>
  </w:style>
  <w:style w:type="paragraph" w:customStyle="1" w:styleId="USAIDTITLE2">
    <w:name w:val="USAID TITLE2"/>
    <w:basedOn w:val="a6"/>
    <w:semiHidden/>
    <w:rsid w:val="00193B50"/>
    <w:pPr>
      <w:spacing w:before="2000"/>
      <w:jc w:val="left"/>
    </w:pPr>
    <w:rPr>
      <w:rFonts w:ascii="Arial" w:hAnsi="Arial" w:cs="Arial"/>
      <w:b/>
      <w:bCs/>
      <w:iCs/>
      <w:sz w:val="82"/>
      <w:szCs w:val="96"/>
      <w:lang w:val="en-US" w:eastAsia="en-US"/>
    </w:rPr>
  </w:style>
  <w:style w:type="paragraph" w:customStyle="1" w:styleId="USAIDdate2">
    <w:name w:val="USAID date2"/>
    <w:basedOn w:val="a2"/>
    <w:semiHidden/>
    <w:rsid w:val="00193B50"/>
    <w:rPr>
      <w:b/>
      <w:sz w:val="24"/>
      <w:szCs w:val="24"/>
      <w:lang w:val="en-US" w:eastAsia="en-US"/>
    </w:rPr>
  </w:style>
  <w:style w:type="paragraph" w:customStyle="1" w:styleId="USAIDsubtitle2">
    <w:name w:val="USAID subtitle2"/>
    <w:basedOn w:val="a6"/>
    <w:semiHidden/>
    <w:rsid w:val="00193B50"/>
    <w:pPr>
      <w:jc w:val="left"/>
    </w:pPr>
    <w:rPr>
      <w:rFonts w:ascii="Arial" w:hAnsi="Arial" w:cs="Arial"/>
      <w:bCs/>
      <w:iCs/>
      <w:sz w:val="52"/>
      <w:szCs w:val="34"/>
      <w:lang w:val="en-US" w:eastAsia="en-US"/>
    </w:rPr>
  </w:style>
  <w:style w:type="paragraph" w:customStyle="1" w:styleId="USAIDTpagetitle2">
    <w:name w:val="USAID Tpage title2"/>
    <w:basedOn w:val="USAIDTITLE"/>
    <w:semiHidden/>
    <w:rsid w:val="00193B50"/>
    <w:rPr>
      <w:sz w:val="48"/>
      <w:szCs w:val="48"/>
    </w:rPr>
  </w:style>
  <w:style w:type="paragraph" w:customStyle="1" w:styleId="2fb">
    <w:name w:val="!Простой текст!2"/>
    <w:basedOn w:val="a2"/>
    <w:semiHidden/>
    <w:rsid w:val="00193B50"/>
    <w:pPr>
      <w:ind w:firstLine="709"/>
      <w:jc w:val="both"/>
    </w:pPr>
    <w:rPr>
      <w:rFonts w:ascii="Times New Roman" w:hAnsi="Times New Roman"/>
      <w:sz w:val="24"/>
      <w:szCs w:val="24"/>
      <w:lang w:val="ru-RU"/>
    </w:rPr>
  </w:style>
  <w:style w:type="paragraph" w:customStyle="1" w:styleId="222">
    <w:name w:val="Îñíîâíîé òåêñò 22"/>
    <w:basedOn w:val="a2"/>
    <w:semiHidden/>
    <w:rsid w:val="00193B50"/>
    <w:pPr>
      <w:widowControl w:val="0"/>
      <w:jc w:val="both"/>
    </w:pPr>
    <w:rPr>
      <w:rFonts w:ascii="Times New Roman" w:hAnsi="Times New Roman"/>
      <w:b/>
      <w:bCs/>
      <w:sz w:val="24"/>
      <w:szCs w:val="24"/>
      <w:lang w:val="ru-RU"/>
    </w:rPr>
  </w:style>
  <w:style w:type="paragraph" w:customStyle="1" w:styleId="header10">
    <w:name w:val="header1"/>
    <w:basedOn w:val="a2"/>
    <w:semiHidden/>
    <w:rsid w:val="00193B50"/>
    <w:pPr>
      <w:spacing w:before="100" w:beforeAutospacing="1" w:after="100" w:afterAutospacing="1"/>
    </w:pPr>
    <w:rPr>
      <w:rFonts w:ascii="Times New Roman" w:hAnsi="Times New Roman"/>
      <w:sz w:val="24"/>
      <w:szCs w:val="24"/>
      <w:lang w:val="ru-RU"/>
    </w:rPr>
  </w:style>
  <w:style w:type="character" w:customStyle="1" w:styleId="PageNumber1">
    <w:name w:val="Page Number1"/>
    <w:semiHidden/>
    <w:rsid w:val="00193B50"/>
    <w:rPr>
      <w:sz w:val="20"/>
    </w:rPr>
  </w:style>
  <w:style w:type="paragraph" w:customStyle="1" w:styleId="USAIDTpagesubtitle">
    <w:name w:val="USAID Tpage subtitle"/>
    <w:basedOn w:val="a6"/>
    <w:semiHidden/>
    <w:rsid w:val="00193B50"/>
    <w:pPr>
      <w:spacing w:before="100"/>
      <w:jc w:val="left"/>
    </w:pPr>
    <w:rPr>
      <w:rFonts w:ascii="Arial" w:hAnsi="Arial" w:cs="Arial"/>
      <w:bCs/>
      <w:iCs/>
      <w:sz w:val="30"/>
      <w:szCs w:val="24"/>
      <w:lang w:val="en-US" w:eastAsia="en-US"/>
    </w:rPr>
  </w:style>
  <w:style w:type="paragraph" w:customStyle="1" w:styleId="center">
    <w:name w:val="center"/>
    <w:basedOn w:val="a2"/>
    <w:semiHidden/>
    <w:rsid w:val="00193B50"/>
    <w:pPr>
      <w:spacing w:before="75" w:after="75"/>
      <w:ind w:left="150" w:right="150"/>
      <w:jc w:val="center"/>
    </w:pPr>
    <w:rPr>
      <w:rFonts w:ascii="Arial Unicode MS" w:eastAsia="Arial Unicode MS" w:hAnsi="Arial Unicode MS" w:cs="Arial Unicode MS"/>
      <w:color w:val="003399"/>
      <w:sz w:val="24"/>
      <w:szCs w:val="24"/>
      <w:lang w:eastAsia="en-US"/>
    </w:rPr>
  </w:style>
  <w:style w:type="character" w:styleId="affff6">
    <w:name w:val="endnote reference"/>
    <w:semiHidden/>
    <w:rsid w:val="00193B50"/>
    <w:rPr>
      <w:vertAlign w:val="superscript"/>
    </w:rPr>
  </w:style>
  <w:style w:type="paragraph" w:customStyle="1" w:styleId="Iauiue">
    <w:name w:val="Iau?iue"/>
    <w:semiHidden/>
    <w:rsid w:val="00193B50"/>
    <w:pPr>
      <w:widowControl w:val="0"/>
    </w:pPr>
    <w:rPr>
      <w:color w:val="000000"/>
      <w:sz w:val="24"/>
      <w:lang w:eastAsia="en-US"/>
    </w:rPr>
  </w:style>
  <w:style w:type="paragraph" w:customStyle="1" w:styleId="par">
    <w:name w:val="par"/>
    <w:basedOn w:val="a2"/>
    <w:semiHidden/>
    <w:rsid w:val="00193B50"/>
    <w:pPr>
      <w:spacing w:before="100" w:beforeAutospacing="1" w:after="100" w:afterAutospacing="1"/>
    </w:pPr>
    <w:rPr>
      <w:rFonts w:eastAsia="Arial Unicode MS" w:cs="Arial"/>
      <w:color w:val="000000"/>
      <w:sz w:val="19"/>
      <w:szCs w:val="19"/>
      <w:lang w:val="en-US" w:eastAsia="en-US"/>
    </w:rPr>
  </w:style>
  <w:style w:type="paragraph" w:customStyle="1" w:styleId="Preformatted">
    <w:name w:val="Preformatted"/>
    <w:basedOn w:val="a2"/>
    <w:semiHidden/>
    <w:rsid w:val="00193B5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en-AU" w:eastAsia="en-US"/>
    </w:rPr>
  </w:style>
  <w:style w:type="paragraph" w:customStyle="1" w:styleId="StyleAwt">
    <w:name w:val="StyleAwt"/>
    <w:basedOn w:val="a2"/>
    <w:semiHidden/>
    <w:rsid w:val="00193B50"/>
    <w:pPr>
      <w:spacing w:line="220" w:lineRule="exact"/>
    </w:pPr>
    <w:rPr>
      <w:rFonts w:ascii="Times New Roman" w:hAnsi="Times New Roman"/>
      <w:b/>
      <w:i/>
      <w:sz w:val="18"/>
      <w:u w:val="single"/>
      <w:lang w:eastAsia="en-US"/>
    </w:rPr>
  </w:style>
  <w:style w:type="paragraph" w:customStyle="1" w:styleId="StyleFooter">
    <w:name w:val="StyleFooter"/>
    <w:basedOn w:val="a2"/>
    <w:semiHidden/>
    <w:rsid w:val="00193B50"/>
    <w:pPr>
      <w:spacing w:line="220" w:lineRule="exact"/>
    </w:pPr>
    <w:rPr>
      <w:rFonts w:ascii="Times New Roman" w:hAnsi="Times New Roman"/>
      <w:sz w:val="10"/>
      <w:lang w:eastAsia="en-US"/>
    </w:rPr>
  </w:style>
  <w:style w:type="paragraph" w:customStyle="1" w:styleId="StyleHeader">
    <w:name w:val="StyleHeader"/>
    <w:basedOn w:val="a2"/>
    <w:semiHidden/>
    <w:rsid w:val="00193B50"/>
    <w:pPr>
      <w:spacing w:line="220" w:lineRule="exact"/>
    </w:pPr>
    <w:rPr>
      <w:rFonts w:ascii="Times New Roman" w:hAnsi="Times New Roman"/>
      <w:sz w:val="12"/>
      <w:lang w:eastAsia="en-US"/>
    </w:rPr>
  </w:style>
  <w:style w:type="paragraph" w:customStyle="1" w:styleId="StyleOstRed">
    <w:name w:val="StyleOstRed"/>
    <w:basedOn w:val="StyleNormal"/>
    <w:semiHidden/>
    <w:rsid w:val="00193B50"/>
    <w:pPr>
      <w:spacing w:after="120" w:line="240" w:lineRule="auto"/>
      <w:ind w:firstLine="720"/>
      <w:jc w:val="both"/>
    </w:pPr>
    <w:rPr>
      <w:sz w:val="28"/>
    </w:rPr>
  </w:style>
  <w:style w:type="paragraph" w:customStyle="1" w:styleId="StyleProp">
    <w:name w:val="StyleProp"/>
    <w:basedOn w:val="StyleNormal"/>
    <w:semiHidden/>
    <w:rsid w:val="00193B50"/>
    <w:pPr>
      <w:spacing w:line="180" w:lineRule="exact"/>
      <w:ind w:firstLine="170"/>
      <w:jc w:val="both"/>
    </w:pPr>
    <w:rPr>
      <w:sz w:val="18"/>
    </w:rPr>
  </w:style>
  <w:style w:type="paragraph" w:customStyle="1" w:styleId="StyleProp2">
    <w:name w:val="StyleProp2"/>
    <w:basedOn w:val="StyleNormal"/>
    <w:semiHidden/>
    <w:rsid w:val="00193B50"/>
    <w:pPr>
      <w:spacing w:after="120" w:line="180" w:lineRule="exact"/>
      <w:ind w:firstLine="170"/>
      <w:jc w:val="both"/>
    </w:pPr>
    <w:rPr>
      <w:sz w:val="18"/>
    </w:rPr>
  </w:style>
  <w:style w:type="paragraph" w:customStyle="1" w:styleId="StyleStorinka">
    <w:name w:val="StyleStorinka"/>
    <w:basedOn w:val="StyleNormal"/>
    <w:semiHidden/>
    <w:rsid w:val="00193B50"/>
    <w:pPr>
      <w:jc w:val="right"/>
    </w:pPr>
    <w:rPr>
      <w:sz w:val="18"/>
    </w:rPr>
  </w:style>
  <w:style w:type="paragraph" w:customStyle="1" w:styleId="StyleZakonu">
    <w:name w:val="StyleZakonu"/>
    <w:basedOn w:val="StyleNormal"/>
    <w:semiHidden/>
    <w:rsid w:val="00193B50"/>
    <w:pPr>
      <w:spacing w:after="60"/>
      <w:ind w:firstLine="284"/>
      <w:jc w:val="both"/>
    </w:pPr>
  </w:style>
  <w:style w:type="paragraph" w:customStyle="1" w:styleId="text-1">
    <w:name w:val="text-1"/>
    <w:basedOn w:val="a2"/>
    <w:semiHidden/>
    <w:rsid w:val="00193B50"/>
    <w:pPr>
      <w:spacing w:before="100" w:beforeAutospacing="1" w:after="100" w:afterAutospacing="1"/>
    </w:pPr>
    <w:rPr>
      <w:rFonts w:eastAsia="Arial Unicode MS" w:cs="Arial"/>
      <w:sz w:val="18"/>
      <w:szCs w:val="18"/>
      <w:lang w:val="en-US" w:eastAsia="en-US"/>
    </w:rPr>
  </w:style>
  <w:style w:type="character" w:customStyle="1" w:styleId="affff7">
    <w:name w:val="Основной текст Знак"/>
    <w:semiHidden/>
    <w:rsid w:val="00193B50"/>
    <w:rPr>
      <w:b/>
      <w:color w:val="000000"/>
      <w:sz w:val="22"/>
      <w:lang w:val="uk-UA" w:eastAsia="en-US" w:bidi="ar-SA"/>
    </w:rPr>
  </w:style>
  <w:style w:type="character" w:customStyle="1" w:styleId="affff8">
    <w:name w:val="Основной текст Знак Знак"/>
    <w:semiHidden/>
    <w:rsid w:val="00193B50"/>
    <w:rPr>
      <w:b/>
      <w:color w:val="000000"/>
      <w:sz w:val="22"/>
      <w:szCs w:val="24"/>
      <w:lang w:val="uk-UA" w:eastAsia="en-US" w:bidi="ar-SA"/>
    </w:rPr>
  </w:style>
  <w:style w:type="paragraph" w:customStyle="1" w:styleId="CharCharCharChar0">
    <w:name w:val="Char Знак Знак Char Знак Знак Char Знак Знак Char Знак Знак Знак Знак Знак Знак Знак Знак Знак"/>
    <w:basedOn w:val="a2"/>
    <w:semiHidden/>
    <w:rsid w:val="00193B50"/>
    <w:rPr>
      <w:rFonts w:ascii="Verdana" w:hAnsi="Verdana" w:cs="Verdana"/>
      <w:sz w:val="20"/>
      <w:lang w:val="en-US" w:eastAsia="en-US"/>
    </w:rPr>
  </w:style>
  <w:style w:type="paragraph" w:customStyle="1" w:styleId="CharChar">
    <w:name w:val="Char Char"/>
    <w:basedOn w:val="a2"/>
    <w:semiHidden/>
    <w:rsid w:val="00193B50"/>
    <w:rPr>
      <w:rFonts w:ascii="Verdana" w:hAnsi="Verdana" w:cs="Verdana"/>
      <w:sz w:val="20"/>
      <w:lang w:val="en-US" w:eastAsia="en-US"/>
    </w:rPr>
  </w:style>
  <w:style w:type="numbering" w:customStyle="1" w:styleId="2fc">
    <w:name w:val="Нет списка2"/>
    <w:next w:val="a5"/>
    <w:semiHidden/>
    <w:rsid w:val="00193B50"/>
  </w:style>
  <w:style w:type="numbering" w:customStyle="1" w:styleId="112">
    <w:name w:val="Нет списка11"/>
    <w:next w:val="a5"/>
    <w:semiHidden/>
    <w:unhideWhenUsed/>
    <w:rsid w:val="00193B50"/>
  </w:style>
  <w:style w:type="numbering" w:customStyle="1" w:styleId="1111111">
    <w:name w:val="1 / 1.1 / 1.1.11"/>
    <w:basedOn w:val="a5"/>
    <w:next w:val="111111"/>
    <w:semiHidden/>
    <w:rsid w:val="00193B50"/>
    <w:pPr>
      <w:numPr>
        <w:numId w:val="1"/>
      </w:numPr>
    </w:pPr>
  </w:style>
  <w:style w:type="numbering" w:customStyle="1" w:styleId="1ai1">
    <w:name w:val="1 / a / i1"/>
    <w:basedOn w:val="a5"/>
    <w:next w:val="1ai"/>
    <w:semiHidden/>
    <w:rsid w:val="00193B50"/>
    <w:pPr>
      <w:numPr>
        <w:numId w:val="2"/>
      </w:numPr>
    </w:pPr>
  </w:style>
  <w:style w:type="numbering" w:customStyle="1" w:styleId="1">
    <w:name w:val="Статья / Раздел1"/>
    <w:basedOn w:val="a5"/>
    <w:next w:val="a1"/>
    <w:semiHidden/>
    <w:rsid w:val="00193B50"/>
    <w:pPr>
      <w:numPr>
        <w:numId w:val="12"/>
      </w:numPr>
    </w:pPr>
  </w:style>
  <w:style w:type="paragraph" w:customStyle="1" w:styleId="affff9">
    <w:name w:val="Бланк"/>
    <w:basedOn w:val="a2"/>
    <w:rsid w:val="00193B50"/>
    <w:pPr>
      <w:tabs>
        <w:tab w:val="left" w:pos="5387"/>
        <w:tab w:val="right" w:pos="9356"/>
      </w:tabs>
      <w:spacing w:after="120"/>
      <w:ind w:firstLine="709"/>
      <w:jc w:val="both"/>
    </w:pPr>
    <w:rPr>
      <w:rFonts w:ascii="Times New Roman" w:hAnsi="Times New Roman"/>
      <w:sz w:val="26"/>
      <w:szCs w:val="24"/>
      <w:lang w:val="ru-RU"/>
    </w:rPr>
  </w:style>
  <w:style w:type="paragraph" w:customStyle="1" w:styleId="Normal2">
    <w:name w:val="Normal2"/>
    <w:rsid w:val="00193B50"/>
    <w:rPr>
      <w:snapToGrid w:val="0"/>
      <w:lang w:val="en-US"/>
    </w:rPr>
  </w:style>
  <w:style w:type="character" w:customStyle="1" w:styleId="PageNumber2">
    <w:name w:val="Page Number2"/>
    <w:rsid w:val="00193B50"/>
    <w:rPr>
      <w:sz w:val="20"/>
    </w:rPr>
  </w:style>
  <w:style w:type="paragraph" w:customStyle="1" w:styleId="Header2">
    <w:name w:val="Header2"/>
    <w:basedOn w:val="a2"/>
    <w:rsid w:val="00193B50"/>
    <w:pPr>
      <w:widowControl w:val="0"/>
      <w:tabs>
        <w:tab w:val="center" w:pos="4153"/>
        <w:tab w:val="right" w:pos="8306"/>
      </w:tabs>
    </w:pPr>
    <w:rPr>
      <w:rFonts w:ascii="UkrainianTimesET" w:hAnsi="UkrainianTimesET"/>
      <w:sz w:val="26"/>
    </w:rPr>
  </w:style>
  <w:style w:type="paragraph" w:customStyle="1" w:styleId="affffa">
    <w:name w:val="Знак Знак Знак"/>
    <w:basedOn w:val="a2"/>
    <w:rsid w:val="00193B50"/>
    <w:rPr>
      <w:rFonts w:cs="Arial"/>
      <w:sz w:val="22"/>
      <w:szCs w:val="22"/>
      <w:lang w:val="en-AU" w:eastAsia="en-US"/>
    </w:rPr>
  </w:style>
</w:styles>
</file>

<file path=word/webSettings.xml><?xml version="1.0" encoding="utf-8"?>
<w:webSettings xmlns:r="http://schemas.openxmlformats.org/officeDocument/2006/relationships" xmlns:w="http://schemas.openxmlformats.org/wordprocessingml/2006/main">
  <w:divs>
    <w:div w:id="453867337">
      <w:bodyDiv w:val="1"/>
      <w:marLeft w:val="0"/>
      <w:marRight w:val="0"/>
      <w:marTop w:val="0"/>
      <w:marBottom w:val="0"/>
      <w:divBdr>
        <w:top w:val="none" w:sz="0" w:space="0" w:color="auto"/>
        <w:left w:val="none" w:sz="0" w:space="0" w:color="auto"/>
        <w:bottom w:val="none" w:sz="0" w:space="0" w:color="auto"/>
        <w:right w:val="none" w:sz="0" w:space="0" w:color="auto"/>
      </w:divBdr>
    </w:div>
    <w:div w:id="1082531071">
      <w:bodyDiv w:val="1"/>
      <w:marLeft w:val="0"/>
      <w:marRight w:val="0"/>
      <w:marTop w:val="0"/>
      <w:marBottom w:val="0"/>
      <w:divBdr>
        <w:top w:val="none" w:sz="0" w:space="0" w:color="auto"/>
        <w:left w:val="none" w:sz="0" w:space="0" w:color="auto"/>
        <w:bottom w:val="none" w:sz="0" w:space="0" w:color="auto"/>
        <w:right w:val="none" w:sz="0" w:space="0" w:color="auto"/>
      </w:divBdr>
      <w:divsChild>
        <w:div w:id="1252010606">
          <w:marLeft w:val="0"/>
          <w:marRight w:val="0"/>
          <w:marTop w:val="0"/>
          <w:marBottom w:val="0"/>
          <w:divBdr>
            <w:top w:val="none" w:sz="0" w:space="0" w:color="auto"/>
            <w:left w:val="none" w:sz="0" w:space="0" w:color="auto"/>
            <w:bottom w:val="none" w:sz="0" w:space="0" w:color="auto"/>
            <w:right w:val="none" w:sz="0" w:space="0" w:color="auto"/>
          </w:divBdr>
        </w:div>
      </w:divsChild>
    </w:div>
    <w:div w:id="213394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557C8-29BD-4605-BDA2-7F055865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Pages>
  <Words>1007</Words>
  <Characters>5743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Додaток Е</vt:lpstr>
    </vt:vector>
  </TitlesOfParts>
  <Company>RTI</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Додaток Е</dc:title>
  <dc:creator>Inna</dc:creator>
  <cp:lastModifiedBy>2</cp:lastModifiedBy>
  <cp:revision>101</cp:revision>
  <cp:lastPrinted>2018-03-16T06:38:00Z</cp:lastPrinted>
  <dcterms:created xsi:type="dcterms:W3CDTF">2015-03-31T06:30:00Z</dcterms:created>
  <dcterms:modified xsi:type="dcterms:W3CDTF">2018-03-16T06:53:00Z</dcterms:modified>
</cp:coreProperties>
</file>